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20" w:bottom="280" w:left="760" w:right="680"/>
        </w:sect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961956</wp:posOffset>
            </wp:positionH>
            <wp:positionV relativeFrom="page">
              <wp:posOffset>782290</wp:posOffset>
            </wp:positionV>
            <wp:extent cx="6464772" cy="89532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772" cy="895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0"/>
        <w:ind w:left="102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МЕСТНОЕ</w:t>
      </w:r>
      <w:r>
        <w:rPr>
          <w:rFonts w:ascii="Trebuchet MS" w:hAnsi="Trebuchet MS"/>
          <w:spacing w:val="20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ОТДЕЛЕНИЕ</w:t>
      </w:r>
      <w:r>
        <w:rPr>
          <w:rFonts w:ascii="Trebuchet MS" w:hAnsi="Trebuchet MS"/>
          <w:spacing w:val="20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ОБЩЕРОССИЙСКОЙ</w:t>
      </w:r>
      <w:r>
        <w:rPr>
          <w:rFonts w:ascii="Trebuchet MS" w:hAnsi="Trebuchet MS"/>
          <w:spacing w:val="-46"/>
          <w:w w:val="95"/>
          <w:sz w:val="17"/>
        </w:rPr>
        <w:t> </w:t>
      </w:r>
      <w:r>
        <w:rPr>
          <w:rFonts w:ascii="Trebuchet MS" w:hAnsi="Trebuchet MS"/>
          <w:sz w:val="17"/>
        </w:rPr>
        <w:t>ОБЩЕСТВЕННО-ГОСУДАРСТВЕННОЙ</w:t>
      </w:r>
      <w:r>
        <w:rPr>
          <w:rFonts w:ascii="Trebuchet MS" w:hAnsi="Trebuchet MS"/>
          <w:spacing w:val="1"/>
          <w:sz w:val="17"/>
        </w:rPr>
        <w:t> </w:t>
      </w:r>
      <w:r>
        <w:rPr>
          <w:rFonts w:ascii="Trebuchet MS" w:hAnsi="Trebuchet MS"/>
          <w:sz w:val="17"/>
        </w:rPr>
        <w:t>ОРГАНИЗАЦИИ "ДОБРОВОЛЬНОЕ</w:t>
      </w:r>
      <w:r>
        <w:rPr>
          <w:rFonts w:ascii="Trebuchet MS" w:hAnsi="Trebuchet MS"/>
          <w:spacing w:val="1"/>
          <w:sz w:val="17"/>
        </w:rPr>
        <w:t> </w:t>
      </w:r>
      <w:r>
        <w:rPr>
          <w:rFonts w:ascii="Trebuchet MS" w:hAnsi="Trebuchet MS"/>
          <w:w w:val="95"/>
          <w:sz w:val="17"/>
        </w:rPr>
        <w:t>ОБЩЕСТВО</w:t>
      </w:r>
      <w:r>
        <w:rPr>
          <w:rFonts w:ascii="Trebuchet MS" w:hAnsi="Trebuchet MS"/>
          <w:spacing w:val="5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СОДЕЙСТВИЯ</w:t>
      </w:r>
      <w:r>
        <w:rPr>
          <w:rFonts w:ascii="Trebuchet MS" w:hAnsi="Trebuchet MS"/>
          <w:spacing w:val="5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АРМИИ,</w:t>
      </w:r>
      <w:r>
        <w:rPr>
          <w:rFonts w:ascii="Trebuchet MS" w:hAnsi="Trebuchet MS"/>
          <w:spacing w:val="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АВИАЦИИ И ФЛОТУ РОССИИ"</w:t>
      </w:r>
      <w:r>
        <w:rPr>
          <w:rFonts w:ascii="Trebuchet MS" w:hAnsi="Trebuchet MS"/>
          <w:spacing w:val="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БЕЛОРЕЧЕНСКОГО РАЙОНА</w:t>
      </w:r>
      <w:r>
        <w:rPr>
          <w:rFonts w:ascii="Trebuchet MS" w:hAnsi="Trebuchet MS"/>
          <w:spacing w:val="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КРАСНОДАРСКОГО</w:t>
      </w:r>
      <w:r>
        <w:rPr>
          <w:rFonts w:ascii="Trebuchet MS" w:hAnsi="Trebuchet MS"/>
          <w:spacing w:val="-1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КРАЯ</w:t>
      </w:r>
    </w:p>
    <w:p>
      <w:pPr>
        <w:pStyle w:val="BodyTex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rPr>
          <w:rFonts w:ascii="Trebuchet MS"/>
          <w:sz w:val="8"/>
        </w:rPr>
      </w:pPr>
    </w:p>
    <w:p>
      <w:pPr>
        <w:pStyle w:val="BodyText"/>
        <w:spacing w:before="7"/>
        <w:rPr>
          <w:rFonts w:ascii="Trebuchet MS"/>
          <w:sz w:val="8"/>
        </w:rPr>
      </w:pPr>
    </w:p>
    <w:p>
      <w:pPr>
        <w:spacing w:line="252" w:lineRule="auto" w:before="0"/>
        <w:ind w:left="102" w:right="3736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w w:val="90"/>
          <w:sz w:val="8"/>
        </w:rPr>
        <w:t>Подписано</w:t>
      </w:r>
      <w:r>
        <w:rPr>
          <w:rFonts w:ascii="Trebuchet MS" w:hAnsi="Trebuchet MS"/>
          <w:spacing w:val="10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цифровой</w:t>
      </w:r>
      <w:r>
        <w:rPr>
          <w:rFonts w:ascii="Trebuchet MS" w:hAnsi="Trebuchet MS"/>
          <w:spacing w:val="1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подписью:</w:t>
      </w:r>
      <w:r>
        <w:rPr>
          <w:rFonts w:ascii="Trebuchet MS" w:hAnsi="Trebuchet MS"/>
          <w:spacing w:val="10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МЕСТНОЕ</w:t>
      </w:r>
      <w:r>
        <w:rPr>
          <w:rFonts w:ascii="Trebuchet MS" w:hAnsi="Trebuchet MS"/>
          <w:spacing w:val="1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ОТДЕЛЕНИЕ</w:t>
      </w:r>
      <w:r>
        <w:rPr>
          <w:rFonts w:ascii="Trebuchet MS" w:hAnsi="Trebuchet MS"/>
          <w:spacing w:val="10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ОБЩЕРОССИЙСКОЙ</w:t>
      </w:r>
      <w:r>
        <w:rPr>
          <w:rFonts w:ascii="Trebuchet MS" w:hAnsi="Trebuchet MS"/>
          <w:spacing w:val="1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ОБЩЕСТВЕННО-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ГОСУДАРСТВЕННОЙ</w:t>
      </w:r>
      <w:r>
        <w:rPr>
          <w:rFonts w:ascii="Trebuchet MS" w:hAnsi="Trebuchet MS"/>
          <w:spacing w:val="3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ОРГАНИЗАЦИИ</w:t>
      </w:r>
      <w:r>
        <w:rPr>
          <w:rFonts w:ascii="Trebuchet MS" w:hAnsi="Trebuchet MS"/>
          <w:spacing w:val="4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"ДОБРОВОЛЬНОЕ</w:t>
      </w:r>
      <w:r>
        <w:rPr>
          <w:rFonts w:ascii="Trebuchet MS" w:hAnsi="Trebuchet MS"/>
          <w:spacing w:val="4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ОБЩЕСТВО</w:t>
      </w:r>
      <w:r>
        <w:rPr>
          <w:rFonts w:ascii="Trebuchet MS" w:hAnsi="Trebuchet MS"/>
          <w:spacing w:val="3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СОДЕЙСТВИЯ</w:t>
      </w:r>
      <w:r>
        <w:rPr>
          <w:rFonts w:ascii="Trebuchet MS" w:hAnsi="Trebuchet MS"/>
          <w:spacing w:val="4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АРМИИ,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5"/>
          <w:sz w:val="8"/>
        </w:rPr>
        <w:t>АВИАЦИИ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И</w:t>
      </w:r>
      <w:r>
        <w:rPr>
          <w:rFonts w:ascii="Trebuchet MS" w:hAnsi="Trebuchet MS"/>
          <w:spacing w:val="-6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ФЛОТУ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РОССИИ"</w:t>
      </w:r>
      <w:r>
        <w:rPr>
          <w:rFonts w:ascii="Trebuchet MS" w:hAnsi="Trebuchet MS"/>
          <w:spacing w:val="-6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БЕЛОРЕЧЕНСКОГО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РАЙОНА</w:t>
      </w:r>
      <w:r>
        <w:rPr>
          <w:rFonts w:ascii="Trebuchet MS" w:hAnsi="Trebuchet MS"/>
          <w:spacing w:val="-6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КРАСНОДАРСКОГО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КРАЯ</w:t>
      </w:r>
    </w:p>
    <w:p>
      <w:pPr>
        <w:spacing w:before="1"/>
        <w:ind w:left="102" w:right="3736" w:firstLine="0"/>
        <w:jc w:val="left"/>
        <w:rPr>
          <w:rFonts w:ascii="Trebuchet MS"/>
          <w:sz w:val="8"/>
        </w:rPr>
      </w:pPr>
      <w:r>
        <w:rPr>
          <w:rFonts w:ascii="Trebuchet MS"/>
          <w:w w:val="90"/>
          <w:sz w:val="8"/>
        </w:rPr>
        <w:t>DN:</w:t>
      </w:r>
      <w:r>
        <w:rPr>
          <w:rFonts w:ascii="Trebuchet MS"/>
          <w:spacing w:val="1"/>
          <w:w w:val="90"/>
          <w:sz w:val="8"/>
        </w:rPr>
        <w:t> </w:t>
      </w:r>
      <w:r>
        <w:rPr>
          <w:rFonts w:ascii="Trebuchet MS"/>
          <w:w w:val="90"/>
          <w:sz w:val="8"/>
        </w:rPr>
        <w:t>1.2.643.100.4=120A32333638303031343037,</w:t>
      </w:r>
      <w:r>
        <w:rPr>
          <w:rFonts w:ascii="Trebuchet MS"/>
          <w:spacing w:val="1"/>
          <w:w w:val="90"/>
          <w:sz w:val="8"/>
        </w:rPr>
        <w:t> </w:t>
      </w:r>
      <w:r>
        <w:rPr>
          <w:rFonts w:ascii="Trebuchet MS"/>
          <w:w w:val="90"/>
          <w:sz w:val="8"/>
        </w:rPr>
        <w:t>1.2.643.100.3=120B3037353530363531343635,</w:t>
      </w:r>
      <w:r>
        <w:rPr>
          <w:rFonts w:ascii="Trebuchet MS"/>
          <w:spacing w:val="1"/>
          <w:w w:val="90"/>
          <w:sz w:val="8"/>
        </w:rPr>
        <w:t> </w:t>
      </w:r>
      <w:r>
        <w:rPr>
          <w:rFonts w:ascii="Trebuchet MS"/>
          <w:sz w:val="8"/>
        </w:rPr>
        <w:t>1.2.643.100.1=120D31313032333030303034373430,</w:t>
      </w:r>
    </w:p>
    <w:p>
      <w:pPr>
        <w:spacing w:line="252" w:lineRule="auto" w:before="4"/>
        <w:ind w:left="102" w:right="3736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w w:val="90"/>
          <w:sz w:val="8"/>
        </w:rPr>
        <w:t>1.2.643.3.131.1.1=120C323330333031313037333930, c=RU, st=23 Краснодарский край,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l=БЕЛОРЕЧЕНСКИЙ</w:t>
      </w:r>
      <w:r>
        <w:rPr>
          <w:rFonts w:ascii="Trebuchet MS" w:hAnsi="Trebuchet MS"/>
          <w:spacing w:val="5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РАЙОН,</w:t>
      </w:r>
      <w:r>
        <w:rPr>
          <w:rFonts w:ascii="Trebuchet MS" w:hAnsi="Trebuchet MS"/>
          <w:spacing w:val="6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БЕЛОРЕЧЕНСК</w:t>
      </w:r>
      <w:r>
        <w:rPr>
          <w:rFonts w:ascii="Trebuchet MS" w:hAnsi="Trebuchet MS"/>
          <w:spacing w:val="6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ГОРОД,</w:t>
      </w:r>
      <w:r>
        <w:rPr>
          <w:rFonts w:ascii="Trebuchet MS" w:hAnsi="Trebuchet MS"/>
          <w:spacing w:val="6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street=КРАСНАЯ</w:t>
      </w:r>
      <w:r>
        <w:rPr>
          <w:rFonts w:ascii="Trebuchet MS" w:hAnsi="Trebuchet MS"/>
          <w:spacing w:val="6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УЛИЦА,</w:t>
      </w:r>
      <w:r>
        <w:rPr>
          <w:rFonts w:ascii="Trebuchet MS" w:hAnsi="Trebuchet MS"/>
          <w:spacing w:val="5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50,</w:t>
      </w:r>
      <w:r>
        <w:rPr>
          <w:rFonts w:ascii="Trebuchet MS" w:hAnsi="Trebuchet MS"/>
          <w:spacing w:val="6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o=МЕСТНОЕ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ОТДЕЛЕНИЕ</w:t>
      </w:r>
      <w:r>
        <w:rPr>
          <w:rFonts w:ascii="Trebuchet MS" w:hAnsi="Trebuchet MS"/>
          <w:spacing w:val="2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ОБЩЕРОССИЙСКОЙ</w:t>
      </w:r>
      <w:r>
        <w:rPr>
          <w:rFonts w:ascii="Trebuchet MS" w:hAnsi="Trebuchet MS"/>
          <w:spacing w:val="2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ОБЩЕСТВЕННО-ГОСУДАРСТВЕННОЙ</w:t>
      </w:r>
      <w:r>
        <w:rPr>
          <w:rFonts w:ascii="Trebuchet MS" w:hAnsi="Trebuchet MS"/>
          <w:spacing w:val="2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ОРГАНИЗАЦИИ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"ДОБРОВОЛЬНОЕ ОБЩЕСТВО СОДЕЙСТВИЯ АРМИИ, АВИАЦИИ И ФЛОТУ РОССИИ"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БЕЛОРЕЧЕНСКОГО РАЙОНА КРАСНОДАРСКОГО КРАЯ, cn=МЕСТНОЕ ОТДЕЛЕНИЕ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5"/>
          <w:sz w:val="8"/>
        </w:rPr>
        <w:t>ОБЩЕРОССИЙСКОЙ ОБЩЕСТВЕННО-ГОСУДАРСТВЕННОЙ ОРГАНИЗАЦИИ "ДОБРОВОЛЬНОЕ</w:t>
      </w:r>
      <w:r>
        <w:rPr>
          <w:rFonts w:ascii="Trebuchet MS" w:hAnsi="Trebuchet MS"/>
          <w:spacing w:val="1"/>
          <w:w w:val="95"/>
          <w:sz w:val="8"/>
        </w:rPr>
        <w:t> </w:t>
      </w:r>
      <w:r>
        <w:rPr>
          <w:rFonts w:ascii="Trebuchet MS" w:hAnsi="Trebuchet MS"/>
          <w:spacing w:val="-1"/>
          <w:w w:val="95"/>
          <w:sz w:val="8"/>
        </w:rPr>
        <w:t>ОБЩЕСТВО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spacing w:val="-1"/>
          <w:w w:val="95"/>
          <w:sz w:val="8"/>
        </w:rPr>
        <w:t>СОДЕЙСТВИЯ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АРМИИ,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АВИАЦИИ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И</w:t>
      </w:r>
      <w:r>
        <w:rPr>
          <w:rFonts w:ascii="Trebuchet MS" w:hAnsi="Trebuchet MS"/>
          <w:spacing w:val="-6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ФЛОТУ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РОССИИ"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БЕЛОРЕЧЕНСКОГО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РАЙОНА</w:t>
      </w:r>
      <w:r>
        <w:rPr>
          <w:rFonts w:ascii="Trebuchet MS" w:hAnsi="Trebuchet MS"/>
          <w:spacing w:val="1"/>
          <w:w w:val="95"/>
          <w:sz w:val="8"/>
        </w:rPr>
        <w:t> </w:t>
      </w:r>
      <w:r>
        <w:rPr>
          <w:rFonts w:ascii="Trebuchet MS" w:hAnsi="Trebuchet MS"/>
          <w:w w:val="90"/>
          <w:sz w:val="8"/>
        </w:rPr>
        <w:t>КРАСНОДАРСКОГО КРАЯ, title=ИСПОЛНЯЮЩИЙ ОБЯЗАННОСТИ ПРЕДСЕДАТЕЛЯ,</w:t>
      </w:r>
      <w:r>
        <w:rPr>
          <w:rFonts w:ascii="Trebuchet MS" w:hAnsi="Trebuchet MS"/>
          <w:spacing w:val="1"/>
          <w:w w:val="90"/>
          <w:sz w:val="8"/>
        </w:rPr>
        <w:t> </w:t>
      </w:r>
      <w:r>
        <w:rPr>
          <w:rFonts w:ascii="Trebuchet MS" w:hAnsi="Trebuchet MS"/>
          <w:w w:val="95"/>
          <w:sz w:val="8"/>
        </w:rPr>
        <w:t>givenName=ВАЛЕРИЙ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НИКОЛАЕВИЧ,</w:t>
      </w:r>
      <w:r>
        <w:rPr>
          <w:rFonts w:ascii="Trebuchet MS" w:hAnsi="Trebuchet MS"/>
          <w:spacing w:val="-7"/>
          <w:w w:val="95"/>
          <w:sz w:val="8"/>
        </w:rPr>
        <w:t> </w:t>
      </w:r>
      <w:r>
        <w:rPr>
          <w:rFonts w:ascii="Trebuchet MS" w:hAnsi="Trebuchet MS"/>
          <w:w w:val="95"/>
          <w:sz w:val="8"/>
        </w:rPr>
        <w:t>sn=КАЛИНИКОВ</w:t>
      </w:r>
    </w:p>
    <w:p>
      <w:pPr>
        <w:spacing w:before="3"/>
        <w:ind w:left="102" w:right="0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w w:val="90"/>
          <w:sz w:val="8"/>
        </w:rPr>
        <w:t>Дата:</w:t>
      </w:r>
      <w:r>
        <w:rPr>
          <w:rFonts w:ascii="Trebuchet MS" w:hAnsi="Trebuchet MS"/>
          <w:spacing w:val="-3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2022.05.04</w:t>
      </w:r>
      <w:r>
        <w:rPr>
          <w:rFonts w:ascii="Trebuchet MS" w:hAnsi="Trebuchet MS"/>
          <w:spacing w:val="-2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13:02:03</w:t>
      </w:r>
      <w:r>
        <w:rPr>
          <w:rFonts w:ascii="Trebuchet MS" w:hAnsi="Trebuchet MS"/>
          <w:spacing w:val="-3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+03'00'</w:t>
      </w:r>
    </w:p>
    <w:p>
      <w:pPr>
        <w:spacing w:after="0"/>
        <w:jc w:val="left"/>
        <w:rPr>
          <w:rFonts w:ascii="Trebuchet MS" w:hAnsi="Trebuchet MS"/>
          <w:sz w:val="8"/>
        </w:rPr>
        <w:sectPr>
          <w:type w:val="continuous"/>
          <w:pgSz w:w="11910" w:h="16840"/>
          <w:pgMar w:top="1220" w:bottom="280" w:left="760" w:right="680"/>
          <w:cols w:num="2" w:equalWidth="0">
            <w:col w:w="3343" w:space="53"/>
            <w:col w:w="7074"/>
          </w:cols>
        </w:sectPr>
      </w:pPr>
    </w:p>
    <w:p>
      <w:pPr>
        <w:pStyle w:val="Heading1"/>
        <w:spacing w:before="72"/>
        <w:ind w:left="4282" w:right="3802" w:firstLine="0"/>
        <w:jc w:val="center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977" w:val="left" w:leader="none"/>
        </w:tabs>
        <w:spacing w:line="240" w:lineRule="auto" w:before="197" w:after="0"/>
        <w:ind w:left="939" w:right="175" w:firstLine="54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разработано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«Об образовании», нормативными документами 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25"/>
          <w:sz w:val="28"/>
        </w:rPr>
        <w:t> </w:t>
      </w:r>
      <w:r>
        <w:rPr>
          <w:sz w:val="28"/>
        </w:rPr>
        <w:t>водителей,</w:t>
      </w:r>
      <w:r>
        <w:rPr>
          <w:spacing w:val="35"/>
          <w:sz w:val="28"/>
        </w:rPr>
        <w:t> </w:t>
      </w:r>
      <w:r>
        <w:rPr>
          <w:sz w:val="28"/>
        </w:rPr>
        <w:t>Положением</w:t>
      </w:r>
      <w:r>
        <w:rPr>
          <w:spacing w:val="26"/>
          <w:sz w:val="28"/>
        </w:rPr>
        <w:t> </w:t>
      </w:r>
      <w:r>
        <w:rPr>
          <w:sz w:val="28"/>
        </w:rPr>
        <w:t>об</w:t>
      </w:r>
      <w:r>
        <w:rPr>
          <w:spacing w:val="25"/>
          <w:sz w:val="28"/>
        </w:rPr>
        <w:t> </w:t>
      </w:r>
      <w:r>
        <w:rPr>
          <w:sz w:val="28"/>
        </w:rPr>
        <w:t>образовательном</w:t>
      </w:r>
      <w:r>
        <w:rPr>
          <w:spacing w:val="26"/>
          <w:sz w:val="28"/>
        </w:rPr>
        <w:t> </w:t>
      </w:r>
      <w:r>
        <w:rPr>
          <w:sz w:val="28"/>
        </w:rPr>
        <w:t>подразделении</w:t>
      </w:r>
      <w:r>
        <w:rPr>
          <w:spacing w:val="24"/>
          <w:sz w:val="28"/>
        </w:rPr>
        <w:t> </w:t>
      </w:r>
      <w:r>
        <w:rPr>
          <w:sz w:val="28"/>
        </w:rPr>
        <w:t>МО</w:t>
      </w:r>
    </w:p>
    <w:p>
      <w:pPr>
        <w:pStyle w:val="BodyText"/>
        <w:ind w:left="939" w:right="168"/>
        <w:jc w:val="both"/>
      </w:pPr>
      <w:r>
        <w:rPr/>
        <w:t>«ДОСААФ России» Белореченского района Краснодарского края, с целью</w:t>
      </w:r>
      <w:r>
        <w:rPr>
          <w:spacing w:val="1"/>
        </w:rPr>
        <w:t> </w:t>
      </w:r>
      <w:r>
        <w:rPr/>
        <w:t>регулирования</w:t>
      </w:r>
      <w:r>
        <w:rPr>
          <w:spacing w:val="136"/>
        </w:rPr>
        <w:t> </w:t>
      </w:r>
      <w:r>
        <w:rPr/>
        <w:t>отношений</w:t>
      </w:r>
      <w:r>
        <w:rPr>
          <w:spacing w:val="136"/>
        </w:rPr>
        <w:t> </w:t>
      </w:r>
      <w:r>
        <w:rPr/>
        <w:t>внутри  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136"/>
        </w:rPr>
        <w:t> </w:t>
      </w:r>
      <w:r>
        <w:rPr/>
        <w:t>подразделения</w:t>
      </w:r>
      <w:r>
        <w:rPr>
          <w:spacing w:val="137"/>
        </w:rPr>
        <w:t> </w:t>
      </w:r>
      <w:r>
        <w:rPr/>
        <w:t>МО</w:t>
      </w:r>
    </w:p>
    <w:p>
      <w:pPr>
        <w:pStyle w:val="BodyText"/>
        <w:spacing w:line="242" w:lineRule="auto"/>
        <w:ind w:left="939" w:right="166"/>
        <w:jc w:val="both"/>
      </w:pPr>
      <w:r>
        <w:rPr/>
        <w:t>«ДОСААФ России» Белореченского района Краснодарского края, создания</w:t>
      </w:r>
      <w:r>
        <w:rPr>
          <w:spacing w:val="1"/>
        </w:rPr>
        <w:t> </w:t>
      </w:r>
      <w:r>
        <w:rPr/>
        <w:t>эффективной организации учебного процесса, рационального использования</w:t>
      </w:r>
      <w:r>
        <w:rPr>
          <w:spacing w:val="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времени, обеспечения</w:t>
      </w:r>
      <w:r>
        <w:rPr>
          <w:spacing w:val="-1"/>
        </w:rPr>
        <w:t> </w:t>
      </w:r>
      <w:r>
        <w:rPr/>
        <w:t>высокого</w:t>
      </w:r>
      <w:r>
        <w:rPr>
          <w:spacing w:val="-2"/>
        </w:rPr>
        <w:t> </w:t>
      </w:r>
      <w:r>
        <w:rPr/>
        <w:t>качества оказываемых</w:t>
      </w:r>
      <w:r>
        <w:rPr>
          <w:spacing w:val="-6"/>
        </w:rPr>
        <w:t> </w:t>
      </w:r>
      <w:r>
        <w:rPr/>
        <w:t>услуг.</w:t>
      </w:r>
    </w:p>
    <w:p>
      <w:pPr>
        <w:pStyle w:val="ListParagraph"/>
        <w:numPr>
          <w:ilvl w:val="1"/>
          <w:numId w:val="1"/>
        </w:numPr>
        <w:tabs>
          <w:tab w:pos="1977" w:val="left" w:leader="none"/>
        </w:tabs>
        <w:spacing w:line="240" w:lineRule="auto" w:before="190" w:after="0"/>
        <w:ind w:left="939" w:right="170" w:firstLine="542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утверждено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 на всех обучающихся</w:t>
      </w:r>
      <w:r>
        <w:rPr>
          <w:spacing w:val="1"/>
          <w:sz w:val="28"/>
        </w:rPr>
        <w:t> </w:t>
      </w:r>
      <w:r>
        <w:rPr>
          <w:sz w:val="28"/>
        </w:rPr>
        <w:t>в образовательного подразделения</w:t>
      </w:r>
      <w:r>
        <w:rPr>
          <w:spacing w:val="1"/>
          <w:sz w:val="28"/>
        </w:rPr>
        <w:t> </w:t>
      </w:r>
      <w:r>
        <w:rPr>
          <w:sz w:val="28"/>
        </w:rPr>
        <w:t>МО «ДОСААФ России»</w:t>
      </w:r>
      <w:r>
        <w:rPr>
          <w:spacing w:val="-5"/>
          <w:sz w:val="28"/>
        </w:rPr>
        <w:t> </w:t>
      </w:r>
      <w:r>
        <w:rPr>
          <w:sz w:val="28"/>
        </w:rPr>
        <w:t>Белореченского</w:t>
      </w:r>
      <w:r>
        <w:rPr>
          <w:spacing w:val="4"/>
          <w:sz w:val="28"/>
        </w:rPr>
        <w:t> </w:t>
      </w:r>
      <w:r>
        <w:rPr>
          <w:sz w:val="28"/>
        </w:rPr>
        <w:t>района Краснодарского</w:t>
      </w:r>
      <w:r>
        <w:rPr>
          <w:spacing w:val="-1"/>
          <w:sz w:val="28"/>
        </w:rPr>
        <w:t> </w:t>
      </w:r>
      <w:r>
        <w:rPr>
          <w:sz w:val="28"/>
        </w:rPr>
        <w:t>края.</w:t>
      </w:r>
    </w:p>
    <w:p>
      <w:pPr>
        <w:pStyle w:val="Heading1"/>
        <w:numPr>
          <w:ilvl w:val="2"/>
          <w:numId w:val="1"/>
        </w:numPr>
        <w:tabs>
          <w:tab w:pos="3797" w:val="left" w:leader="none"/>
        </w:tabs>
        <w:spacing w:line="240" w:lineRule="auto" w:before="205" w:after="0"/>
        <w:ind w:left="3796" w:right="0" w:hanging="284"/>
        <w:jc w:val="left"/>
      </w:pPr>
      <w:r>
        <w:rPr/>
        <w:t>Порядок</w:t>
      </w:r>
      <w:r>
        <w:rPr>
          <w:spacing w:val="-9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обучающихся</w:t>
      </w:r>
    </w:p>
    <w:p>
      <w:pPr>
        <w:pStyle w:val="ListParagraph"/>
        <w:numPr>
          <w:ilvl w:val="1"/>
          <w:numId w:val="2"/>
        </w:numPr>
        <w:tabs>
          <w:tab w:pos="1953" w:val="left" w:leader="none"/>
        </w:tabs>
        <w:spacing w:line="240" w:lineRule="auto" w:before="196" w:after="0"/>
        <w:ind w:left="939" w:right="161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транспортными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pacing w:val="-2"/>
          <w:w w:val="95"/>
          <w:sz w:val="28"/>
        </w:rPr>
        <w:t>допускаются</w:t>
      </w:r>
      <w:r>
        <w:rPr>
          <w:spacing w:val="-10"/>
          <w:w w:val="95"/>
          <w:sz w:val="28"/>
        </w:rPr>
        <w:t> </w:t>
      </w:r>
      <w:r>
        <w:rPr>
          <w:spacing w:val="-2"/>
          <w:w w:val="95"/>
          <w:sz w:val="28"/>
        </w:rPr>
        <w:t>граждане</w:t>
      </w:r>
      <w:r>
        <w:rPr>
          <w:spacing w:val="-6"/>
          <w:w w:val="95"/>
          <w:sz w:val="28"/>
        </w:rPr>
        <w:t> </w:t>
      </w:r>
      <w:r>
        <w:rPr>
          <w:spacing w:val="-2"/>
          <w:w w:val="95"/>
          <w:sz w:val="28"/>
        </w:rPr>
        <w:t>Российской</w:t>
      </w:r>
      <w:r>
        <w:rPr>
          <w:spacing w:val="-11"/>
          <w:w w:val="95"/>
          <w:sz w:val="28"/>
        </w:rPr>
        <w:t> </w:t>
      </w:r>
      <w:r>
        <w:rPr>
          <w:spacing w:val="-2"/>
          <w:w w:val="95"/>
          <w:sz w:val="28"/>
        </w:rPr>
        <w:t>Федерации,</w:t>
      </w:r>
      <w:r>
        <w:rPr>
          <w:spacing w:val="-10"/>
          <w:w w:val="95"/>
          <w:sz w:val="28"/>
        </w:rPr>
        <w:t> </w:t>
      </w:r>
      <w:r>
        <w:rPr>
          <w:spacing w:val="-1"/>
          <w:w w:val="95"/>
          <w:sz w:val="28"/>
        </w:rPr>
        <w:t>лица</w:t>
      </w:r>
      <w:r>
        <w:rPr>
          <w:spacing w:val="-10"/>
          <w:w w:val="95"/>
          <w:sz w:val="28"/>
        </w:rPr>
        <w:t> </w:t>
      </w:r>
      <w:r>
        <w:rPr>
          <w:spacing w:val="-1"/>
          <w:w w:val="95"/>
          <w:sz w:val="28"/>
        </w:rPr>
        <w:t>без</w:t>
      </w:r>
      <w:r>
        <w:rPr>
          <w:spacing w:val="-12"/>
          <w:w w:val="95"/>
          <w:sz w:val="28"/>
        </w:rPr>
        <w:t> </w:t>
      </w:r>
      <w:r>
        <w:rPr>
          <w:spacing w:val="-1"/>
          <w:w w:val="95"/>
          <w:sz w:val="28"/>
        </w:rPr>
        <w:t>гражданства,</w:t>
      </w:r>
      <w:r>
        <w:rPr>
          <w:spacing w:val="-9"/>
          <w:w w:val="95"/>
          <w:sz w:val="28"/>
        </w:rPr>
        <w:t> </w:t>
      </w:r>
      <w:r>
        <w:rPr>
          <w:spacing w:val="-1"/>
          <w:w w:val="95"/>
          <w:sz w:val="28"/>
        </w:rPr>
        <w:t>иностранные</w:t>
      </w:r>
      <w:r>
        <w:rPr>
          <w:spacing w:val="-64"/>
          <w:w w:val="95"/>
          <w:sz w:val="28"/>
        </w:rPr>
        <w:t> </w:t>
      </w:r>
      <w:r>
        <w:rPr>
          <w:spacing w:val="-2"/>
          <w:w w:val="95"/>
          <w:sz w:val="28"/>
        </w:rPr>
        <w:t>граждане,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не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имеющие</w:t>
      </w:r>
      <w:r>
        <w:rPr>
          <w:spacing w:val="-13"/>
          <w:w w:val="95"/>
          <w:sz w:val="28"/>
        </w:rPr>
        <w:t> </w:t>
      </w:r>
      <w:r>
        <w:rPr>
          <w:spacing w:val="-2"/>
          <w:w w:val="95"/>
          <w:sz w:val="28"/>
        </w:rPr>
        <w:t>ограничений</w:t>
      </w:r>
      <w:r>
        <w:rPr>
          <w:spacing w:val="-14"/>
          <w:w w:val="95"/>
          <w:sz w:val="28"/>
        </w:rPr>
        <w:t> </w:t>
      </w:r>
      <w:r>
        <w:rPr>
          <w:spacing w:val="-1"/>
          <w:w w:val="95"/>
          <w:sz w:val="28"/>
        </w:rPr>
        <w:t>по</w:t>
      </w:r>
      <w:r>
        <w:rPr>
          <w:spacing w:val="-15"/>
          <w:w w:val="95"/>
          <w:sz w:val="28"/>
        </w:rPr>
        <w:t> </w:t>
      </w:r>
      <w:r>
        <w:rPr>
          <w:spacing w:val="-1"/>
          <w:w w:val="95"/>
          <w:sz w:val="28"/>
        </w:rPr>
        <w:t>медицинским</w:t>
      </w:r>
      <w:r>
        <w:rPr>
          <w:spacing w:val="-12"/>
          <w:w w:val="95"/>
          <w:sz w:val="28"/>
        </w:rPr>
        <w:t> </w:t>
      </w:r>
      <w:r>
        <w:rPr>
          <w:spacing w:val="-1"/>
          <w:w w:val="95"/>
          <w:sz w:val="28"/>
        </w:rPr>
        <w:t>показаниям.</w:t>
      </w:r>
    </w:p>
    <w:p>
      <w:pPr>
        <w:pStyle w:val="ListParagraph"/>
        <w:numPr>
          <w:ilvl w:val="1"/>
          <w:numId w:val="2"/>
        </w:numPr>
        <w:tabs>
          <w:tab w:pos="1953" w:val="left" w:leader="none"/>
        </w:tabs>
        <w:spacing w:line="240" w:lineRule="auto" w:before="201" w:after="0"/>
        <w:ind w:left="939" w:right="166" w:firstLine="566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«Водитель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средства»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«В»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документов: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322" w:lineRule="exact" w:before="201" w:after="0"/>
        <w:ind w:left="1300" w:right="0" w:hanging="362"/>
        <w:jc w:val="both"/>
        <w:rPr>
          <w:sz w:val="28"/>
        </w:rPr>
      </w:pPr>
      <w:r>
        <w:rPr>
          <w:sz w:val="28"/>
        </w:rPr>
        <w:t>личного</w:t>
      </w:r>
      <w:r>
        <w:rPr>
          <w:spacing w:val="-13"/>
          <w:sz w:val="28"/>
        </w:rPr>
        <w:t> </w:t>
      </w:r>
      <w:r>
        <w:rPr>
          <w:sz w:val="28"/>
        </w:rPr>
        <w:t>заявления</w:t>
      </w:r>
      <w:r>
        <w:rPr>
          <w:spacing w:val="-15"/>
          <w:sz w:val="28"/>
        </w:rPr>
        <w:t> </w:t>
      </w:r>
      <w:r>
        <w:rPr>
          <w:sz w:val="28"/>
        </w:rPr>
        <w:t>установленного</w:t>
      </w:r>
      <w:r>
        <w:rPr>
          <w:spacing w:val="-16"/>
          <w:sz w:val="28"/>
        </w:rPr>
        <w:t> </w:t>
      </w:r>
      <w:r>
        <w:rPr>
          <w:sz w:val="28"/>
        </w:rPr>
        <w:t>образца;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40" w:lineRule="auto" w:before="0" w:after="0"/>
        <w:ind w:left="1300" w:right="179" w:hanging="361"/>
        <w:jc w:val="both"/>
        <w:rPr>
          <w:sz w:val="28"/>
        </w:rPr>
      </w:pP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справки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образца,</w:t>
      </w:r>
      <w:r>
        <w:rPr>
          <w:spacing w:val="1"/>
          <w:sz w:val="28"/>
        </w:rPr>
        <w:t> </w:t>
      </w:r>
      <w:r>
        <w:rPr>
          <w:sz w:val="28"/>
        </w:rPr>
        <w:t>подтверждающей</w:t>
      </w:r>
      <w:r>
        <w:rPr>
          <w:spacing w:val="-67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транспортным</w:t>
      </w:r>
      <w:r>
        <w:rPr>
          <w:spacing w:val="1"/>
          <w:sz w:val="28"/>
        </w:rPr>
        <w:t> </w:t>
      </w:r>
      <w:r>
        <w:rPr>
          <w:sz w:val="28"/>
        </w:rPr>
        <w:t>средством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категории (с</w:t>
      </w:r>
      <w:r>
        <w:rPr>
          <w:spacing w:val="1"/>
          <w:sz w:val="28"/>
        </w:rPr>
        <w:t> </w:t>
      </w:r>
      <w:r>
        <w:rPr>
          <w:sz w:val="28"/>
        </w:rPr>
        <w:t>годным</w:t>
      </w:r>
      <w:r>
        <w:rPr>
          <w:spacing w:val="2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действия);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321" w:lineRule="exact" w:before="0" w:after="0"/>
        <w:ind w:left="1300" w:right="0" w:hanging="362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> </w:t>
      </w:r>
      <w:r>
        <w:rPr>
          <w:sz w:val="28"/>
        </w:rPr>
        <w:t>личного</w:t>
      </w:r>
      <w:r>
        <w:rPr>
          <w:spacing w:val="-5"/>
          <w:sz w:val="28"/>
        </w:rPr>
        <w:t> </w:t>
      </w:r>
      <w:r>
        <w:rPr>
          <w:sz w:val="28"/>
        </w:rPr>
        <w:t>паспорта,</w:t>
      </w:r>
      <w:r>
        <w:rPr>
          <w:spacing w:val="-3"/>
          <w:sz w:val="28"/>
        </w:rPr>
        <w:t> </w:t>
      </w:r>
      <w:r>
        <w:rPr>
          <w:sz w:val="28"/>
        </w:rPr>
        <w:t>страховое</w:t>
      </w:r>
      <w:r>
        <w:rPr>
          <w:spacing w:val="-5"/>
          <w:sz w:val="28"/>
        </w:rPr>
        <w:t> </w:t>
      </w:r>
      <w:r>
        <w:rPr>
          <w:sz w:val="28"/>
        </w:rPr>
        <w:t>свидетельство</w:t>
      </w:r>
      <w:r>
        <w:rPr>
          <w:spacing w:val="-5"/>
          <w:sz w:val="28"/>
        </w:rPr>
        <w:t> </w:t>
      </w:r>
      <w:r>
        <w:rPr>
          <w:sz w:val="28"/>
        </w:rPr>
        <w:t>(СНИЛС)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40" w:lineRule="auto" w:before="0" w:after="0"/>
        <w:ind w:left="1300" w:right="0" w:hanging="362"/>
        <w:jc w:val="both"/>
        <w:rPr>
          <w:sz w:val="28"/>
        </w:rPr>
      </w:pPr>
      <w:r>
        <w:rPr>
          <w:sz w:val="28"/>
        </w:rPr>
        <w:t>фотография 3</w:t>
      </w:r>
      <w:r>
        <w:rPr>
          <w:spacing w:val="-1"/>
          <w:sz w:val="28"/>
        </w:rPr>
        <w:t> </w:t>
      </w:r>
      <w:r>
        <w:rPr>
          <w:sz w:val="28"/>
        </w:rPr>
        <w:t>на 4</w:t>
      </w:r>
      <w:r>
        <w:rPr>
          <w:spacing w:val="-1"/>
          <w:sz w:val="28"/>
        </w:rPr>
        <w:t> </w:t>
      </w:r>
      <w:r>
        <w:rPr>
          <w:sz w:val="28"/>
        </w:rPr>
        <w:t>см.</w:t>
      </w:r>
    </w:p>
    <w:p>
      <w:pPr>
        <w:pStyle w:val="ListParagraph"/>
        <w:numPr>
          <w:ilvl w:val="1"/>
          <w:numId w:val="2"/>
        </w:numPr>
        <w:tabs>
          <w:tab w:pos="2001" w:val="left" w:leader="none"/>
        </w:tabs>
        <w:spacing w:line="240" w:lineRule="auto" w:before="201" w:after="0"/>
        <w:ind w:left="939" w:right="169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достигшие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достигающего его до даты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2"/>
        </w:numPr>
        <w:tabs>
          <w:tab w:pos="2001" w:val="left" w:leader="none"/>
        </w:tabs>
        <w:spacing w:line="240" w:lineRule="auto" w:before="201" w:after="0"/>
        <w:ind w:left="2001" w:right="0" w:hanging="49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поступлении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учебу</w:t>
      </w:r>
      <w:r>
        <w:rPr>
          <w:spacing w:val="-8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знакомят: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322" w:lineRule="exact" w:before="202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Положением;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лицензией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договором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оказание</w:t>
      </w:r>
      <w:r>
        <w:rPr>
          <w:spacing w:val="-4"/>
          <w:sz w:val="28"/>
        </w:rPr>
        <w:t> </w:t>
      </w:r>
      <w:r>
        <w:rPr>
          <w:sz w:val="28"/>
        </w:rPr>
        <w:t>платных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322" w:lineRule="exact" w:before="0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порядком</w:t>
      </w:r>
      <w:r>
        <w:rPr>
          <w:spacing w:val="-4"/>
          <w:sz w:val="28"/>
        </w:rPr>
        <w:t> </w:t>
      </w:r>
      <w:r>
        <w:rPr>
          <w:sz w:val="28"/>
        </w:rPr>
        <w:t>оплаты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оказываемые</w:t>
      </w:r>
      <w:r>
        <w:rPr>
          <w:spacing w:val="-4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Правилами</w:t>
      </w:r>
      <w:r>
        <w:rPr>
          <w:spacing w:val="-9"/>
          <w:sz w:val="28"/>
        </w:rPr>
        <w:t> </w:t>
      </w:r>
      <w:r>
        <w:rPr>
          <w:sz w:val="28"/>
        </w:rPr>
        <w:t>внутреннего</w:t>
      </w:r>
      <w:r>
        <w:rPr>
          <w:spacing w:val="-8"/>
          <w:sz w:val="28"/>
        </w:rPr>
        <w:t> </w:t>
      </w:r>
      <w:r>
        <w:rPr>
          <w:sz w:val="28"/>
        </w:rPr>
        <w:t>распорядка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322" w:lineRule="exact" w:before="0" w:after="0"/>
        <w:ind w:left="1300" w:right="0" w:hanging="362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планами;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40" w:lineRule="auto" w:before="0" w:after="0"/>
        <w:ind w:left="1300" w:right="169"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подразделении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 края;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760" w:right="680"/>
        </w:sectPr>
      </w:pP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240" w:lineRule="auto" w:before="67" w:after="0"/>
        <w:ind w:left="1300" w:right="167"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Положением</w:t>
      </w:r>
      <w:r>
        <w:rPr>
          <w:spacing w:val="23"/>
          <w:sz w:val="28"/>
        </w:rPr>
        <w:t> </w:t>
      </w:r>
      <w:r>
        <w:rPr>
          <w:sz w:val="28"/>
        </w:rPr>
        <w:t>об</w:t>
      </w:r>
      <w:r>
        <w:rPr>
          <w:spacing w:val="25"/>
          <w:sz w:val="28"/>
        </w:rPr>
        <w:t> </w:t>
      </w:r>
      <w:r>
        <w:rPr>
          <w:sz w:val="28"/>
        </w:rPr>
        <w:t>итоговой</w:t>
      </w:r>
      <w:r>
        <w:rPr>
          <w:spacing w:val="22"/>
          <w:sz w:val="28"/>
        </w:rPr>
        <w:t> </w:t>
      </w:r>
      <w:r>
        <w:rPr>
          <w:sz w:val="28"/>
        </w:rPr>
        <w:t>аттестации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образовательном</w:t>
      </w:r>
      <w:r>
        <w:rPr>
          <w:spacing w:val="24"/>
          <w:sz w:val="28"/>
        </w:rPr>
        <w:t> </w:t>
      </w:r>
      <w:r>
        <w:rPr>
          <w:sz w:val="28"/>
        </w:rPr>
        <w:t>подразделении</w:t>
      </w:r>
      <w:r>
        <w:rPr>
          <w:spacing w:val="-67"/>
          <w:sz w:val="28"/>
        </w:rPr>
        <w:t> </w:t>
      </w:r>
      <w:r>
        <w:rPr>
          <w:sz w:val="28"/>
        </w:rPr>
        <w:t>МО</w:t>
      </w:r>
      <w:r>
        <w:rPr>
          <w:spacing w:val="-1"/>
          <w:sz w:val="28"/>
        </w:rPr>
        <w:t> </w:t>
      </w:r>
      <w:r>
        <w:rPr>
          <w:sz w:val="28"/>
        </w:rPr>
        <w:t>«ДОСААФ</w:t>
      </w:r>
      <w:r>
        <w:rPr>
          <w:spacing w:val="-1"/>
          <w:sz w:val="28"/>
        </w:rPr>
        <w:t> </w:t>
      </w:r>
      <w:r>
        <w:rPr>
          <w:sz w:val="28"/>
        </w:rPr>
        <w:t>России»</w:t>
      </w:r>
      <w:r>
        <w:rPr>
          <w:spacing w:val="-5"/>
          <w:sz w:val="28"/>
        </w:rPr>
        <w:t> </w:t>
      </w:r>
      <w:r>
        <w:rPr>
          <w:sz w:val="28"/>
        </w:rPr>
        <w:t>Белореченского</w:t>
      </w:r>
      <w:r>
        <w:rPr>
          <w:spacing w:val="3"/>
          <w:sz w:val="28"/>
        </w:rPr>
        <w:t> </w:t>
      </w:r>
      <w:r>
        <w:rPr>
          <w:sz w:val="28"/>
        </w:rPr>
        <w:t>района Краснодарского</w:t>
      </w:r>
      <w:r>
        <w:rPr>
          <w:spacing w:val="-2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</w:tabs>
        <w:spacing w:line="321" w:lineRule="exact" w:before="0" w:after="0"/>
        <w:ind w:left="1300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Порядком</w:t>
      </w:r>
      <w:r>
        <w:rPr>
          <w:spacing w:val="-3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экзаменов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ГИБДД;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  <w:tab w:pos="1301" w:val="left" w:leader="none"/>
          <w:tab w:pos="1679" w:val="left" w:leader="none"/>
          <w:tab w:pos="3468" w:val="left" w:leader="none"/>
          <w:tab w:pos="4686" w:val="left" w:leader="none"/>
          <w:tab w:pos="6625" w:val="left" w:leader="none"/>
          <w:tab w:pos="10141" w:val="left" w:leader="none"/>
        </w:tabs>
        <w:spacing w:line="244" w:lineRule="auto" w:before="0" w:after="0"/>
        <w:ind w:left="1300" w:right="171" w:hanging="361"/>
        <w:jc w:val="left"/>
        <w:rPr>
          <w:sz w:val="28"/>
        </w:rPr>
      </w:pPr>
      <w:r>
        <w:rPr>
          <w:sz w:val="28"/>
        </w:rPr>
        <w:t>с</w:t>
        <w:tab/>
        <w:t>правилами</w:t>
        <w:tab/>
        <w:t>техники</w:t>
        <w:tab/>
        <w:t>безопасности,</w:t>
        <w:tab/>
        <w:t>санитарно-гигиеническими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противопожарными</w:t>
      </w:r>
      <w:r>
        <w:rPr>
          <w:spacing w:val="-4"/>
          <w:sz w:val="28"/>
        </w:rPr>
        <w:t> </w:t>
      </w:r>
      <w:r>
        <w:rPr>
          <w:sz w:val="28"/>
        </w:rPr>
        <w:t>мероприятиями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4"/>
          <w:sz w:val="28"/>
        </w:rPr>
        <w:t> </w:t>
      </w:r>
      <w:r>
        <w:rPr>
          <w:sz w:val="28"/>
        </w:rPr>
        <w:t>нормами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охране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1"/>
          <w:numId w:val="2"/>
        </w:numPr>
        <w:tabs>
          <w:tab w:pos="2001" w:val="left" w:leader="none"/>
        </w:tabs>
        <w:spacing w:line="240" w:lineRule="auto" w:before="189" w:after="0"/>
        <w:ind w:left="939" w:right="177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предварительной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издается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1"/>
          <w:numId w:val="2"/>
        </w:numPr>
        <w:tabs>
          <w:tab w:pos="2001" w:val="left" w:leader="none"/>
        </w:tabs>
        <w:spacing w:line="240" w:lineRule="auto" w:before="200" w:after="0"/>
        <w:ind w:left="939" w:right="173" w:firstLine="566"/>
        <w:jc w:val="both"/>
        <w:rPr>
          <w:sz w:val="28"/>
        </w:rPr>
      </w:pPr>
      <w:r>
        <w:rPr>
          <w:sz w:val="28"/>
        </w:rPr>
        <w:t>На каждого обучающегося заводится личное дело и индивидуальная</w:t>
      </w:r>
      <w:r>
        <w:rPr>
          <w:spacing w:val="1"/>
          <w:sz w:val="28"/>
        </w:rPr>
        <w:t> </w:t>
      </w:r>
      <w:r>
        <w:rPr>
          <w:sz w:val="28"/>
        </w:rPr>
        <w:t>карточка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вождению,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документом,</w:t>
      </w:r>
      <w:r>
        <w:rPr>
          <w:spacing w:val="1"/>
          <w:sz w:val="28"/>
        </w:rPr>
        <w:t> </w:t>
      </w:r>
      <w:r>
        <w:rPr>
          <w:sz w:val="28"/>
        </w:rPr>
        <w:t>подтверждающим</w:t>
      </w:r>
      <w:r>
        <w:rPr>
          <w:spacing w:val="1"/>
          <w:sz w:val="28"/>
        </w:rPr>
        <w:t> </w:t>
      </w:r>
      <w:r>
        <w:rPr>
          <w:sz w:val="28"/>
        </w:rPr>
        <w:t>фактическое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обучения практическому вождению. По окончании обучения личное дело и</w:t>
      </w:r>
      <w:r>
        <w:rPr>
          <w:spacing w:val="1"/>
          <w:sz w:val="28"/>
        </w:rPr>
        <w:t> </w:t>
      </w:r>
      <w:r>
        <w:rPr>
          <w:sz w:val="28"/>
        </w:rPr>
        <w:t>карточка учета вождения остаются в архиве образовательного подразделения</w:t>
      </w:r>
      <w:r>
        <w:rPr>
          <w:spacing w:val="1"/>
          <w:sz w:val="28"/>
        </w:rPr>
        <w:t> </w:t>
      </w:r>
      <w:r>
        <w:rPr>
          <w:sz w:val="28"/>
        </w:rPr>
        <w:t>МО «ДОСААФ России»</w:t>
      </w:r>
      <w:r>
        <w:rPr>
          <w:spacing w:val="-5"/>
          <w:sz w:val="28"/>
        </w:rPr>
        <w:t> </w:t>
      </w:r>
      <w:r>
        <w:rPr>
          <w:sz w:val="28"/>
        </w:rPr>
        <w:t>Белореченского</w:t>
      </w:r>
      <w:r>
        <w:rPr>
          <w:spacing w:val="4"/>
          <w:sz w:val="28"/>
        </w:rPr>
        <w:t> </w:t>
      </w:r>
      <w:r>
        <w:rPr>
          <w:sz w:val="28"/>
        </w:rPr>
        <w:t>района Краснодарского</w:t>
      </w:r>
      <w:r>
        <w:rPr>
          <w:spacing w:val="-1"/>
          <w:sz w:val="28"/>
        </w:rPr>
        <w:t> </w:t>
      </w:r>
      <w:r>
        <w:rPr>
          <w:sz w:val="28"/>
        </w:rPr>
        <w:t>края.</w:t>
      </w:r>
    </w:p>
    <w:p>
      <w:pPr>
        <w:pStyle w:val="Heading1"/>
        <w:numPr>
          <w:ilvl w:val="2"/>
          <w:numId w:val="1"/>
        </w:numPr>
        <w:tabs>
          <w:tab w:pos="3715" w:val="left" w:leader="none"/>
        </w:tabs>
        <w:spacing w:line="240" w:lineRule="auto" w:before="205" w:after="0"/>
        <w:ind w:left="3714" w:right="0" w:hanging="284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197" w:after="0"/>
        <w:ind w:left="939" w:right="178" w:firstLine="566"/>
        <w:jc w:val="both"/>
        <w:rPr>
          <w:sz w:val="28"/>
        </w:rPr>
      </w:pPr>
      <w:r>
        <w:rPr>
          <w:sz w:val="28"/>
        </w:rPr>
        <w:t>Подготовка водителей категории «В» осуществляется в очной или</w:t>
      </w:r>
      <w:r>
        <w:rPr>
          <w:spacing w:val="1"/>
          <w:sz w:val="28"/>
        </w:rPr>
        <w:t> </w:t>
      </w:r>
      <w:r>
        <w:rPr>
          <w:sz w:val="28"/>
        </w:rPr>
        <w:t>очно-заочной (вечерней) формах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201" w:after="0"/>
        <w:ind w:left="939" w:right="170" w:firstLine="566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водителей</w:t>
      </w:r>
      <w:r>
        <w:rPr>
          <w:spacing w:val="1"/>
          <w:sz w:val="28"/>
        </w:rPr>
        <w:t> </w:t>
      </w:r>
      <w:r>
        <w:rPr>
          <w:sz w:val="28"/>
        </w:rPr>
        <w:t>комплектуются</w:t>
      </w:r>
      <w:r>
        <w:rPr>
          <w:spacing w:val="1"/>
          <w:sz w:val="28"/>
        </w:rPr>
        <w:t> </w:t>
      </w:r>
      <w:r>
        <w:rPr>
          <w:sz w:val="28"/>
        </w:rPr>
        <w:t>численностью</w:t>
      </w:r>
      <w:r>
        <w:rPr>
          <w:spacing w:val="1"/>
          <w:sz w:val="28"/>
        </w:rPr>
        <w:t> </w:t>
      </w:r>
      <w:r>
        <w:rPr>
          <w:color w:val="0D0D0D"/>
          <w:sz w:val="28"/>
        </w:rPr>
        <w:t>не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более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30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человек,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учетом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предельного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контингента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обучающихся,</w:t>
      </w:r>
      <w:r>
        <w:rPr>
          <w:color w:val="0D0D0D"/>
          <w:spacing w:val="3"/>
          <w:sz w:val="28"/>
        </w:rPr>
        <w:t> </w:t>
      </w:r>
      <w:r>
        <w:rPr>
          <w:color w:val="0D0D0D"/>
          <w:sz w:val="28"/>
        </w:rPr>
        <w:t>указанного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> </w:t>
      </w:r>
      <w:r>
        <w:rPr>
          <w:color w:val="0D0D0D"/>
          <w:sz w:val="28"/>
        </w:rPr>
        <w:t>лицензии.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201" w:after="0"/>
        <w:ind w:left="939" w:right="165" w:firstLine="566"/>
        <w:jc w:val="both"/>
        <w:rPr>
          <w:sz w:val="28"/>
        </w:rPr>
      </w:pPr>
      <w:r>
        <w:rPr>
          <w:sz w:val="28"/>
        </w:rPr>
        <w:t>Учебные планы и программы подготовки водителей 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 разрабатываются образовательным подразделением МО 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примерных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ДОБДД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транспорта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актов.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199" w:after="0"/>
        <w:ind w:left="939" w:right="160" w:firstLine="566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устанавливаются</w:t>
      </w:r>
      <w:r>
        <w:rPr>
          <w:spacing w:val="-9"/>
          <w:sz w:val="28"/>
        </w:rPr>
        <w:t> </w:t>
      </w:r>
      <w:r>
        <w:rPr>
          <w:sz w:val="28"/>
        </w:rPr>
        <w:t>исходя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4"/>
          <w:sz w:val="28"/>
        </w:rPr>
        <w:t> </w:t>
      </w:r>
      <w:r>
        <w:rPr>
          <w:sz w:val="28"/>
        </w:rPr>
        <w:t>объемов</w:t>
      </w:r>
      <w:r>
        <w:rPr>
          <w:spacing w:val="-15"/>
          <w:sz w:val="28"/>
        </w:rPr>
        <w:t> </w:t>
      </w:r>
      <w:r>
        <w:rPr>
          <w:sz w:val="28"/>
        </w:rPr>
        <w:t>учебных</w:t>
      </w:r>
      <w:r>
        <w:rPr>
          <w:spacing w:val="-14"/>
          <w:sz w:val="28"/>
        </w:rPr>
        <w:t> </w:t>
      </w:r>
      <w:r>
        <w:rPr>
          <w:sz w:val="28"/>
        </w:rPr>
        <w:t>планов</w:t>
      </w:r>
      <w:r>
        <w:rPr>
          <w:spacing w:val="-67"/>
          <w:sz w:val="28"/>
        </w:rPr>
        <w:t> </w:t>
      </w:r>
      <w:r>
        <w:rPr>
          <w:sz w:val="28"/>
        </w:rPr>
        <w:t>и программ, режимов обучения, а также от количества обучающихся и от</w:t>
      </w:r>
      <w:r>
        <w:rPr>
          <w:spacing w:val="1"/>
          <w:sz w:val="28"/>
        </w:rPr>
        <w:t> </w:t>
      </w:r>
      <w:r>
        <w:rPr>
          <w:sz w:val="28"/>
        </w:rPr>
        <w:t>количества мастеров производственного обучения вождению 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1"/>
          <w:numId w:val="4"/>
        </w:numPr>
        <w:tabs>
          <w:tab w:pos="1953" w:val="left" w:leader="none"/>
        </w:tabs>
        <w:spacing w:line="240" w:lineRule="auto" w:before="201" w:after="0"/>
        <w:ind w:left="939" w:right="166" w:firstLine="566"/>
        <w:jc w:val="both"/>
        <w:rPr>
          <w:sz w:val="28"/>
        </w:rPr>
      </w:pPr>
      <w:r>
        <w:rPr>
          <w:color w:val="0D0D0D"/>
          <w:sz w:val="28"/>
        </w:rPr>
        <w:t>Учебная нагрузка при организации занятий в форме очного обучения</w:t>
      </w:r>
      <w:r>
        <w:rPr>
          <w:color w:val="0D0D0D"/>
          <w:spacing w:val="-67"/>
          <w:sz w:val="28"/>
        </w:rPr>
        <w:t> </w:t>
      </w:r>
      <w:r>
        <w:rPr>
          <w:color w:val="0D0D0D"/>
          <w:sz w:val="28"/>
        </w:rPr>
        <w:t>не должна превышать 6 часов в день и 36 часов в неделю, а в форме очно-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заочного (вечернего) обучения - соответственно 4 часов и 24 часов. Режим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обучения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может быть</w:t>
      </w:r>
      <w:r>
        <w:rPr>
          <w:color w:val="0D0D0D"/>
          <w:spacing w:val="-2"/>
          <w:sz w:val="28"/>
        </w:rPr>
        <w:t> </w:t>
      </w:r>
      <w:r>
        <w:rPr>
          <w:color w:val="0D0D0D"/>
          <w:sz w:val="28"/>
        </w:rPr>
        <w:t>ежедневным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и от</w:t>
      </w:r>
      <w:r>
        <w:rPr>
          <w:color w:val="0D0D0D"/>
          <w:spacing w:val="-1"/>
          <w:sz w:val="28"/>
        </w:rPr>
        <w:t> </w:t>
      </w:r>
      <w:r>
        <w:rPr>
          <w:color w:val="0D0D0D"/>
          <w:sz w:val="28"/>
        </w:rPr>
        <w:t>2 до</w:t>
      </w:r>
      <w:r>
        <w:rPr>
          <w:color w:val="0D0D0D"/>
          <w:spacing w:val="8"/>
          <w:sz w:val="28"/>
        </w:rPr>
        <w:t> </w:t>
      </w:r>
      <w:r>
        <w:rPr>
          <w:color w:val="0D0D0D"/>
          <w:sz w:val="28"/>
        </w:rPr>
        <w:t>6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дней</w:t>
      </w:r>
      <w:r>
        <w:rPr>
          <w:color w:val="0D0D0D"/>
          <w:spacing w:val="-5"/>
          <w:sz w:val="28"/>
        </w:rPr>
        <w:t> </w:t>
      </w:r>
      <w:r>
        <w:rPr>
          <w:color w:val="0D0D0D"/>
          <w:sz w:val="28"/>
        </w:rPr>
        <w:t>в неделю.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201" w:after="0"/>
        <w:ind w:left="939" w:right="168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вождению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сетки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3"/>
          <w:sz w:val="28"/>
        </w:rPr>
        <w:t> </w:t>
      </w:r>
      <w:r>
        <w:rPr>
          <w:sz w:val="28"/>
        </w:rPr>
        <w:t>дня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одним</w:t>
      </w:r>
      <w:r>
        <w:rPr>
          <w:spacing w:val="4"/>
          <w:sz w:val="28"/>
        </w:rPr>
        <w:t> </w:t>
      </w:r>
      <w:r>
        <w:rPr>
          <w:sz w:val="28"/>
        </w:rPr>
        <w:t>обучаемым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вождению</w:t>
      </w:r>
      <w:r>
        <w:rPr>
          <w:spacing w:val="1"/>
          <w:sz w:val="28"/>
        </w:rPr>
        <w:t> </w:t>
      </w:r>
      <w:r>
        <w:rPr>
          <w:sz w:val="28"/>
        </w:rPr>
        <w:t>автомобиля,</w:t>
      </w:r>
      <w:r>
        <w:rPr>
          <w:spacing w:val="5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правило,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760" w:right="680"/>
        </w:sectPr>
      </w:pPr>
    </w:p>
    <w:p>
      <w:pPr>
        <w:pStyle w:val="BodyText"/>
        <w:spacing w:before="67"/>
        <w:ind w:left="939" w:right="158"/>
      </w:pPr>
      <w:r>
        <w:rPr/>
        <w:t>разрешается</w:t>
      </w:r>
      <w:r>
        <w:rPr>
          <w:spacing w:val="7"/>
        </w:rPr>
        <w:t> </w:t>
      </w:r>
      <w:r>
        <w:rPr/>
        <w:t>отрабатывать: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автотренажере</w:t>
      </w:r>
      <w:r>
        <w:rPr>
          <w:spacing w:val="11"/>
        </w:rPr>
        <w:t> </w:t>
      </w:r>
      <w:r>
        <w:rPr/>
        <w:t>-</w:t>
      </w:r>
      <w:r>
        <w:rPr>
          <w:spacing w:val="6"/>
        </w:rPr>
        <w:t> </w:t>
      </w:r>
      <w:r>
        <w:rPr/>
        <w:t>не</w:t>
      </w:r>
      <w:r>
        <w:rPr>
          <w:spacing w:val="15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2</w:t>
      </w:r>
      <w:r>
        <w:rPr>
          <w:spacing w:val="7"/>
        </w:rPr>
        <w:t> </w:t>
      </w:r>
      <w:r>
        <w:rPr/>
        <w:t>часов,</w:t>
      </w:r>
      <w:r>
        <w:rPr>
          <w:spacing w:val="12"/>
        </w:rPr>
        <w:t> </w:t>
      </w:r>
      <w:r>
        <w:rPr/>
        <w:t>на</w:t>
      </w:r>
      <w:r>
        <w:rPr>
          <w:spacing w:val="7"/>
        </w:rPr>
        <w:t> </w:t>
      </w:r>
      <w:r>
        <w:rPr/>
        <w:t>учебном</w:t>
      </w:r>
      <w:r>
        <w:rPr>
          <w:spacing w:val="-67"/>
        </w:rPr>
        <w:t> </w:t>
      </w:r>
      <w:r>
        <w:rPr/>
        <w:t>автомобиле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2</w:t>
      </w:r>
      <w:r>
        <w:rPr>
          <w:spacing w:val="1"/>
        </w:rPr>
        <w:t> </w:t>
      </w:r>
      <w:r>
        <w:rPr/>
        <w:t>часов.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201" w:after="0"/>
        <w:ind w:left="939" w:right="167" w:firstLine="566"/>
        <w:jc w:val="both"/>
        <w:rPr>
          <w:sz w:val="28"/>
        </w:rPr>
      </w:pPr>
      <w:r>
        <w:rPr>
          <w:sz w:val="28"/>
        </w:rPr>
        <w:t>Занятия в образовательном подразделении МО «ДОСААФ 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расписаний</w:t>
      </w:r>
      <w:r>
        <w:rPr>
          <w:spacing w:val="-2"/>
          <w:sz w:val="28"/>
        </w:rPr>
        <w:t> </w:t>
      </w:r>
      <w:r>
        <w:rPr>
          <w:sz w:val="28"/>
        </w:rPr>
        <w:t>теоретических</w:t>
      </w:r>
      <w:r>
        <w:rPr>
          <w:spacing w:val="-5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графиков</w:t>
      </w:r>
      <w:r>
        <w:rPr>
          <w:spacing w:val="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вождения.</w:t>
      </w:r>
    </w:p>
    <w:p>
      <w:pPr>
        <w:pStyle w:val="ListParagraph"/>
        <w:numPr>
          <w:ilvl w:val="1"/>
          <w:numId w:val="4"/>
        </w:numPr>
        <w:tabs>
          <w:tab w:pos="1958" w:val="left" w:leader="none"/>
        </w:tabs>
        <w:spacing w:line="240" w:lineRule="auto" w:before="201" w:after="0"/>
        <w:ind w:left="939" w:right="176" w:firstLine="566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теоретические,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1"/>
          <w:numId w:val="4"/>
        </w:numPr>
        <w:tabs>
          <w:tab w:pos="2001" w:val="left" w:leader="none"/>
        </w:tabs>
        <w:spacing w:line="240" w:lineRule="auto" w:before="202" w:after="0"/>
        <w:ind w:left="939" w:right="166" w:firstLine="566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лабораторно-</w:t>
      </w:r>
      <w:r>
        <w:rPr>
          <w:spacing w:val="1"/>
          <w:sz w:val="28"/>
        </w:rPr>
        <w:t> </w:t>
      </w:r>
      <w:r>
        <w:rPr>
          <w:sz w:val="28"/>
        </w:rPr>
        <w:t>практических занятий</w:t>
      </w:r>
      <w:r>
        <w:rPr>
          <w:spacing w:val="1"/>
          <w:sz w:val="28"/>
        </w:rPr>
        <w:t> </w:t>
      </w:r>
      <w:r>
        <w:rPr>
          <w:sz w:val="28"/>
        </w:rPr>
        <w:t>- 45 минут,</w:t>
      </w:r>
      <w:r>
        <w:rPr>
          <w:spacing w:val="1"/>
          <w:sz w:val="28"/>
        </w:rPr>
        <w:t> </w:t>
      </w:r>
      <w:r>
        <w:rPr>
          <w:sz w:val="28"/>
        </w:rPr>
        <w:t>а практических занятий</w:t>
      </w:r>
      <w:r>
        <w:rPr>
          <w:spacing w:val="1"/>
          <w:sz w:val="28"/>
        </w:rPr>
        <w:t> </w:t>
      </w:r>
      <w:r>
        <w:rPr>
          <w:sz w:val="28"/>
        </w:rPr>
        <w:t>по вождению</w:t>
      </w:r>
      <w:r>
        <w:rPr>
          <w:spacing w:val="1"/>
          <w:sz w:val="28"/>
        </w:rPr>
        <w:t> </w:t>
      </w:r>
      <w:r>
        <w:rPr>
          <w:sz w:val="28"/>
        </w:rPr>
        <w:t>автомобиля - 60 минут, включая время на ежедневный контрольный осмотр</w:t>
      </w:r>
      <w:r>
        <w:rPr>
          <w:spacing w:val="1"/>
          <w:sz w:val="28"/>
        </w:rPr>
        <w:t> </w:t>
      </w:r>
      <w:r>
        <w:rPr>
          <w:sz w:val="28"/>
        </w:rPr>
        <w:t>автомобиля,</w:t>
      </w:r>
      <w:r>
        <w:rPr>
          <w:spacing w:val="1"/>
          <w:sz w:val="28"/>
        </w:rPr>
        <w:t> </w:t>
      </w:r>
      <w:r>
        <w:rPr>
          <w:sz w:val="28"/>
        </w:rPr>
        <w:t>постановку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подведение</w:t>
      </w:r>
      <w:r>
        <w:rPr>
          <w:spacing w:val="1"/>
          <w:sz w:val="28"/>
        </w:rPr>
        <w:t> </w:t>
      </w:r>
      <w:r>
        <w:rPr>
          <w:sz w:val="28"/>
        </w:rPr>
        <w:t>итогов,</w:t>
      </w:r>
      <w:r>
        <w:rPr>
          <w:spacing w:val="7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документации и</w:t>
      </w:r>
      <w:r>
        <w:rPr>
          <w:spacing w:val="1"/>
          <w:sz w:val="28"/>
        </w:rPr>
        <w:t> </w:t>
      </w:r>
      <w:r>
        <w:rPr>
          <w:sz w:val="28"/>
        </w:rPr>
        <w:t>смену</w:t>
      </w:r>
      <w:r>
        <w:rPr>
          <w:spacing w:val="-3"/>
          <w:sz w:val="28"/>
        </w:rPr>
        <w:t> </w:t>
      </w:r>
      <w:r>
        <w:rPr>
          <w:sz w:val="28"/>
        </w:rPr>
        <w:t>обучаемых.</w:t>
      </w:r>
    </w:p>
    <w:p>
      <w:pPr>
        <w:pStyle w:val="ListParagraph"/>
        <w:numPr>
          <w:ilvl w:val="1"/>
          <w:numId w:val="4"/>
        </w:numPr>
        <w:tabs>
          <w:tab w:pos="2141" w:val="left" w:leader="none"/>
        </w:tabs>
        <w:spacing w:line="240" w:lineRule="auto" w:before="200" w:after="0"/>
        <w:ind w:left="939" w:right="170" w:firstLine="566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следующий: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очной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обучения:</w:t>
      </w:r>
      <w:r>
        <w:rPr>
          <w:spacing w:val="1"/>
          <w:sz w:val="28"/>
        </w:rPr>
        <w:t> </w:t>
      </w: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смена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8.00,</w:t>
      </w:r>
      <w:r>
        <w:rPr>
          <w:spacing w:val="1"/>
          <w:sz w:val="28"/>
        </w:rPr>
        <w:t> </w:t>
      </w:r>
      <w:r>
        <w:rPr>
          <w:sz w:val="28"/>
        </w:rPr>
        <w:t>окончание</w:t>
      </w:r>
      <w:r>
        <w:rPr>
          <w:spacing w:val="1"/>
          <w:sz w:val="28"/>
        </w:rPr>
        <w:t> </w:t>
      </w:r>
      <w:r>
        <w:rPr>
          <w:sz w:val="28"/>
        </w:rPr>
        <w:t>занятий 13.00; вторая смена – начало занятий 13.00, окончание занятий 17.00.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очно-заочной</w:t>
      </w:r>
      <w:r>
        <w:rPr>
          <w:spacing w:val="1"/>
          <w:sz w:val="28"/>
        </w:rPr>
        <w:t> </w:t>
      </w:r>
      <w:r>
        <w:rPr>
          <w:sz w:val="28"/>
        </w:rPr>
        <w:t>(вечерней)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обучения: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занятий-17.00,</w:t>
      </w:r>
      <w:r>
        <w:rPr>
          <w:spacing w:val="1"/>
          <w:sz w:val="28"/>
        </w:rPr>
        <w:t> </w:t>
      </w:r>
      <w:r>
        <w:rPr>
          <w:sz w:val="28"/>
        </w:rPr>
        <w:t>окончание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21.00.</w:t>
      </w:r>
    </w:p>
    <w:p>
      <w:pPr>
        <w:pStyle w:val="ListParagraph"/>
        <w:numPr>
          <w:ilvl w:val="1"/>
          <w:numId w:val="4"/>
        </w:numPr>
        <w:tabs>
          <w:tab w:pos="2141" w:val="left" w:leader="none"/>
        </w:tabs>
        <w:spacing w:line="240" w:lineRule="auto" w:before="200" w:after="0"/>
        <w:ind w:left="939" w:right="171" w:firstLine="566"/>
        <w:jc w:val="both"/>
        <w:rPr>
          <w:sz w:val="28"/>
        </w:rPr>
      </w:pPr>
      <w:r>
        <w:rPr>
          <w:sz w:val="28"/>
        </w:rPr>
        <w:t>Теоретические и практические занятия проводятся преподавателем,</w:t>
      </w:r>
      <w:r>
        <w:rPr>
          <w:spacing w:val="-67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вождению</w:t>
      </w:r>
      <w:r>
        <w:rPr>
          <w:spacing w:val="1"/>
          <w:sz w:val="28"/>
        </w:rPr>
        <w:t> </w:t>
      </w:r>
      <w:r>
        <w:rPr>
          <w:sz w:val="28"/>
        </w:rPr>
        <w:t>автомобиля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мастером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 обучения вождению транспортных средств. Практические</w:t>
      </w:r>
      <w:r>
        <w:rPr>
          <w:spacing w:val="-67"/>
          <w:sz w:val="28"/>
        </w:rPr>
        <w:t> </w:t>
      </w:r>
      <w:r>
        <w:rPr>
          <w:sz w:val="28"/>
        </w:rPr>
        <w:t>занятия по оказанию первой помощи пострадавшим в дорожно-транспортном</w:t>
      </w:r>
      <w:r>
        <w:rPr>
          <w:spacing w:val="-67"/>
          <w:sz w:val="28"/>
        </w:rPr>
        <w:t> </w:t>
      </w:r>
      <w:r>
        <w:rPr>
          <w:sz w:val="28"/>
        </w:rPr>
        <w:t>происшествии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бригадным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нескольким</w:t>
      </w:r>
      <w:r>
        <w:rPr>
          <w:spacing w:val="1"/>
          <w:sz w:val="28"/>
        </w:rPr>
        <w:t> </w:t>
      </w:r>
      <w:r>
        <w:rPr>
          <w:sz w:val="28"/>
        </w:rPr>
        <w:t>темам.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0" w:after="0"/>
        <w:ind w:left="939" w:right="174" w:firstLine="566"/>
        <w:jc w:val="both"/>
        <w:rPr>
          <w:sz w:val="28"/>
        </w:rPr>
      </w:pPr>
      <w:r>
        <w:rPr>
          <w:sz w:val="28"/>
        </w:rPr>
        <w:t>Теоретические и</w:t>
      </w:r>
      <w:r>
        <w:rPr>
          <w:spacing w:val="1"/>
          <w:sz w:val="28"/>
        </w:rPr>
        <w:t> </w:t>
      </w:r>
      <w:r>
        <w:rPr>
          <w:sz w:val="28"/>
        </w:rPr>
        <w:t>практические занятия проводятся в 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(кабинетах)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2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материала.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1" w:after="0"/>
        <w:ind w:left="939" w:right="173" w:firstLine="566"/>
        <w:jc w:val="both"/>
        <w:rPr>
          <w:sz w:val="28"/>
        </w:rPr>
      </w:pPr>
      <w:r>
        <w:rPr>
          <w:sz w:val="28"/>
        </w:rPr>
        <w:t>Занятия по практическому вождению проводятся индивидуально с</w:t>
      </w:r>
      <w:r>
        <w:rPr>
          <w:spacing w:val="1"/>
          <w:sz w:val="28"/>
        </w:rPr>
        <w:t> </w:t>
      </w:r>
      <w:r>
        <w:rPr>
          <w:sz w:val="28"/>
        </w:rPr>
        <w:t>каждым обучаемым на автотренажерах, автодромах и учебных маршрутах,</w:t>
      </w:r>
      <w:r>
        <w:rPr>
          <w:spacing w:val="1"/>
          <w:sz w:val="28"/>
        </w:rPr>
        <w:t> </w:t>
      </w:r>
      <w:r>
        <w:rPr>
          <w:sz w:val="28"/>
        </w:rPr>
        <w:t>согласованных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ГИБДД.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1" w:after="0"/>
        <w:ind w:left="939" w:right="167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вождению,</w:t>
      </w:r>
      <w:r>
        <w:rPr>
          <w:spacing w:val="1"/>
          <w:sz w:val="28"/>
        </w:rPr>
        <w:t> </w:t>
      </w:r>
      <w:r>
        <w:rPr>
          <w:sz w:val="28"/>
        </w:rPr>
        <w:t>связанному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выездом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дороги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пользования,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достаточные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транспортным</w:t>
      </w:r>
      <w:r>
        <w:rPr>
          <w:spacing w:val="1"/>
          <w:sz w:val="28"/>
        </w:rPr>
        <w:t> </w:t>
      </w:r>
      <w:r>
        <w:rPr>
          <w:sz w:val="28"/>
        </w:rPr>
        <w:t>средством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автодроме)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7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изложен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Положении о промежуточной аттестации в образовательном подразделении</w:t>
      </w:r>
      <w:r>
        <w:rPr>
          <w:spacing w:val="1"/>
          <w:sz w:val="28"/>
        </w:rPr>
        <w:t> </w:t>
      </w:r>
      <w:r>
        <w:rPr>
          <w:sz w:val="28"/>
        </w:rPr>
        <w:t>МО «ДОСААФ России»</w:t>
      </w:r>
      <w:r>
        <w:rPr>
          <w:spacing w:val="-5"/>
          <w:sz w:val="28"/>
        </w:rPr>
        <w:t> </w:t>
      </w:r>
      <w:r>
        <w:rPr>
          <w:sz w:val="28"/>
        </w:rPr>
        <w:t>Белореченского</w:t>
      </w:r>
      <w:r>
        <w:rPr>
          <w:spacing w:val="4"/>
          <w:sz w:val="28"/>
        </w:rPr>
        <w:t> </w:t>
      </w:r>
      <w:r>
        <w:rPr>
          <w:sz w:val="28"/>
        </w:rPr>
        <w:t>района Краснодарского</w:t>
      </w:r>
      <w:r>
        <w:rPr>
          <w:spacing w:val="-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199" w:after="0"/>
        <w:ind w:left="939" w:right="17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показал</w:t>
      </w:r>
      <w:r>
        <w:rPr>
          <w:spacing w:val="71"/>
          <w:sz w:val="28"/>
        </w:rPr>
        <w:t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5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имеет</w:t>
      </w:r>
      <w:r>
        <w:rPr>
          <w:spacing w:val="14"/>
          <w:sz w:val="28"/>
        </w:rPr>
        <w:t> </w:t>
      </w:r>
      <w:r>
        <w:rPr>
          <w:sz w:val="28"/>
        </w:rPr>
        <w:t>недостаточные</w:t>
      </w:r>
      <w:r>
        <w:rPr>
          <w:spacing w:val="15"/>
          <w:sz w:val="28"/>
        </w:rPr>
        <w:t> </w:t>
      </w:r>
      <w:r>
        <w:rPr>
          <w:sz w:val="28"/>
        </w:rPr>
        <w:t>первоначальные</w:t>
      </w:r>
      <w:r>
        <w:rPr>
          <w:spacing w:val="15"/>
          <w:sz w:val="28"/>
        </w:rPr>
        <w:t> </w:t>
      </w:r>
      <w:r>
        <w:rPr>
          <w:sz w:val="28"/>
        </w:rPr>
        <w:t>навыки</w:t>
      </w:r>
      <w:r>
        <w:rPr>
          <w:spacing w:val="19"/>
          <w:sz w:val="28"/>
        </w:rPr>
        <w:t> </w:t>
      </w:r>
      <w:r>
        <w:rPr>
          <w:sz w:val="28"/>
        </w:rPr>
        <w:t>управления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760" w:right="680"/>
        </w:sectPr>
      </w:pPr>
    </w:p>
    <w:p>
      <w:pPr>
        <w:pStyle w:val="BodyText"/>
        <w:spacing w:before="67"/>
        <w:ind w:left="939" w:right="158"/>
      </w:pPr>
      <w:r>
        <w:rPr/>
        <w:t>транспортным</w:t>
      </w:r>
      <w:r>
        <w:rPr>
          <w:spacing w:val="22"/>
        </w:rPr>
        <w:t> </w:t>
      </w:r>
      <w:r>
        <w:rPr/>
        <w:t>средством,</w:t>
      </w:r>
      <w:r>
        <w:rPr>
          <w:spacing w:val="24"/>
        </w:rPr>
        <w:t> </w:t>
      </w:r>
      <w:r>
        <w:rPr/>
        <w:t>ему</w:t>
      </w:r>
      <w:r>
        <w:rPr>
          <w:spacing w:val="18"/>
        </w:rPr>
        <w:t> </w:t>
      </w:r>
      <w:r>
        <w:rPr/>
        <w:t>предлагается</w:t>
      </w:r>
      <w:r>
        <w:rPr>
          <w:spacing w:val="23"/>
        </w:rPr>
        <w:t> </w:t>
      </w:r>
      <w:r>
        <w:rPr/>
        <w:t>дополнительное</w:t>
      </w:r>
      <w:r>
        <w:rPr>
          <w:spacing w:val="23"/>
        </w:rPr>
        <w:t> </w:t>
      </w:r>
      <w:r>
        <w:rPr/>
        <w:t>обучение</w:t>
      </w:r>
      <w:r>
        <w:rPr>
          <w:spacing w:val="23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соответствующей дополнительной</w:t>
      </w:r>
      <w:r>
        <w:rPr>
          <w:spacing w:val="1"/>
        </w:rPr>
        <w:t> </w:t>
      </w:r>
      <w:r>
        <w:rPr/>
        <w:t>оплаты.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1" w:after="0"/>
        <w:ind w:left="939" w:right="173" w:firstLine="566"/>
        <w:jc w:val="both"/>
        <w:rPr>
          <w:sz w:val="28"/>
        </w:rPr>
      </w:pPr>
      <w:r>
        <w:rPr>
          <w:sz w:val="28"/>
        </w:rPr>
        <w:t>В случае пропусков занятий по уважительной причине (болезнь,</w:t>
      </w:r>
      <w:r>
        <w:rPr>
          <w:spacing w:val="1"/>
          <w:sz w:val="28"/>
        </w:rPr>
        <w:t> </w:t>
      </w:r>
      <w:r>
        <w:rPr>
          <w:sz w:val="28"/>
        </w:rPr>
        <w:t>командировка,</w:t>
      </w:r>
      <w:r>
        <w:rPr>
          <w:spacing w:val="1"/>
          <w:sz w:val="28"/>
        </w:rPr>
        <w:t> </w:t>
      </w:r>
      <w:r>
        <w:rPr>
          <w:sz w:val="28"/>
        </w:rPr>
        <w:t>служебные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обстоятельства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изучают</w:t>
      </w:r>
      <w:r>
        <w:rPr>
          <w:spacing w:val="1"/>
          <w:sz w:val="28"/>
        </w:rPr>
        <w:t> </w:t>
      </w:r>
      <w:r>
        <w:rPr>
          <w:sz w:val="28"/>
        </w:rPr>
        <w:t>пропущенную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отрабатывают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преподавателем</w:t>
      </w:r>
      <w:r>
        <w:rPr>
          <w:spacing w:val="1"/>
          <w:sz w:val="28"/>
        </w:rPr>
        <w:t> </w:t>
      </w:r>
      <w:r>
        <w:rPr>
          <w:sz w:val="28"/>
        </w:rPr>
        <w:t>дополнительно,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-67"/>
          <w:sz w:val="28"/>
        </w:rPr>
        <w:t> </w:t>
      </w:r>
      <w:r>
        <w:rPr>
          <w:sz w:val="28"/>
        </w:rPr>
        <w:t>теоретического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  <w:r>
        <w:rPr>
          <w:spacing w:val="2"/>
          <w:sz w:val="28"/>
        </w:rPr>
        <w:t> </w:t>
      </w:r>
      <w:r>
        <w:rPr>
          <w:sz w:val="28"/>
        </w:rPr>
        <w:t>Такие занятия</w:t>
      </w:r>
      <w:r>
        <w:rPr>
          <w:spacing w:val="5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1" w:after="0"/>
        <w:ind w:left="939" w:right="167" w:firstLine="566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уведомить</w:t>
      </w:r>
      <w:r>
        <w:rPr>
          <w:spacing w:val="1"/>
          <w:sz w:val="28"/>
        </w:rPr>
        <w:t> </w:t>
      </w:r>
      <w:r>
        <w:rPr>
          <w:sz w:val="28"/>
        </w:rPr>
        <w:t>обучающегося о нецелесообразности дальнейшего обучения вследствие его</w:t>
      </w:r>
      <w:r>
        <w:rPr>
          <w:spacing w:val="1"/>
          <w:sz w:val="28"/>
        </w:rPr>
        <w:t> </w:t>
      </w:r>
      <w:r>
        <w:rPr>
          <w:sz w:val="28"/>
        </w:rPr>
        <w:t>индивидуальных особенностей, делающих невозможным или педагогически</w:t>
      </w:r>
      <w:r>
        <w:rPr>
          <w:spacing w:val="1"/>
          <w:sz w:val="28"/>
        </w:rPr>
        <w:t> </w:t>
      </w:r>
      <w:r>
        <w:rPr>
          <w:sz w:val="28"/>
        </w:rPr>
        <w:t>нецелесообразным</w:t>
      </w:r>
      <w:r>
        <w:rPr>
          <w:spacing w:val="2"/>
          <w:sz w:val="28"/>
        </w:rPr>
        <w:t> </w:t>
      </w:r>
      <w:r>
        <w:rPr>
          <w:sz w:val="28"/>
        </w:rPr>
        <w:t>дальнейшее</w:t>
      </w:r>
      <w:r>
        <w:rPr>
          <w:spacing w:val="2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1"/>
          <w:numId w:val="5"/>
        </w:numPr>
        <w:tabs>
          <w:tab w:pos="2141" w:val="left" w:leader="none"/>
        </w:tabs>
        <w:spacing w:line="240" w:lineRule="auto" w:before="200" w:after="0"/>
        <w:ind w:left="939" w:right="166" w:firstLine="566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технически</w:t>
      </w:r>
      <w:r>
        <w:rPr>
          <w:spacing w:val="1"/>
          <w:sz w:val="28"/>
        </w:rPr>
        <w:t> </w:t>
      </w:r>
      <w:r>
        <w:rPr>
          <w:sz w:val="28"/>
        </w:rPr>
        <w:t>исправном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предрейсового медицинского осмотра мастеров производственного обучения</w:t>
      </w:r>
      <w:r>
        <w:rPr>
          <w:spacing w:val="1"/>
          <w:sz w:val="28"/>
        </w:rPr>
        <w:t> </w:t>
      </w:r>
      <w:r>
        <w:rPr>
          <w:sz w:val="28"/>
        </w:rPr>
        <w:t>вождению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водителей.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автомобилей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предрейсового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осмотра</w:t>
      </w:r>
      <w:r>
        <w:rPr>
          <w:spacing w:val="1"/>
          <w:sz w:val="28"/>
        </w:rPr>
        <w:t> </w:t>
      </w:r>
      <w:r>
        <w:rPr>
          <w:sz w:val="28"/>
        </w:rPr>
        <w:t>отражается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путевом</w:t>
      </w:r>
      <w:r>
        <w:rPr>
          <w:spacing w:val="1"/>
          <w:sz w:val="28"/>
        </w:rPr>
        <w:t> </w:t>
      </w:r>
      <w:r>
        <w:rPr>
          <w:sz w:val="28"/>
        </w:rPr>
        <w:t>листе.</w:t>
      </w:r>
    </w:p>
    <w:p>
      <w:pPr>
        <w:pStyle w:val="BodyText"/>
        <w:spacing w:before="3"/>
        <w:rPr>
          <w:sz w:val="10"/>
        </w:rPr>
      </w:pPr>
    </w:p>
    <w:p>
      <w:pPr>
        <w:pStyle w:val="Heading1"/>
        <w:numPr>
          <w:ilvl w:val="2"/>
          <w:numId w:val="1"/>
        </w:numPr>
        <w:tabs>
          <w:tab w:pos="3734" w:val="left" w:leader="none"/>
        </w:tabs>
        <w:spacing w:line="240" w:lineRule="auto" w:before="87" w:after="0"/>
        <w:ind w:left="3733" w:right="0" w:hanging="283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выпуска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отчисления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196" w:after="0"/>
        <w:ind w:left="939" w:right="166" w:firstLine="566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освоившие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вождения,</w:t>
      </w:r>
      <w:r>
        <w:rPr>
          <w:spacing w:val="1"/>
          <w:sz w:val="28"/>
        </w:rPr>
        <w:t> </w:t>
      </w:r>
      <w:r>
        <w:rPr>
          <w:sz w:val="28"/>
        </w:rPr>
        <w:t>отработавшие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пропуски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сделана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журналах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обучения),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изложен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Положении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> </w:t>
      </w:r>
      <w:r>
        <w:rPr>
          <w:sz w:val="28"/>
        </w:rPr>
        <w:t>подразделении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 края.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2" w:lineRule="auto" w:before="200" w:after="0"/>
        <w:ind w:left="939" w:right="171" w:firstLine="56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(внутреннему</w:t>
      </w:r>
      <w:r>
        <w:rPr>
          <w:spacing w:val="1"/>
          <w:sz w:val="28"/>
        </w:rPr>
        <w:t> </w:t>
      </w:r>
      <w:r>
        <w:rPr>
          <w:sz w:val="28"/>
        </w:rPr>
        <w:t>экзамену),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выпуск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1"/>
          <w:sz w:val="28"/>
        </w:rPr>
        <w:t> </w:t>
      </w:r>
      <w:r>
        <w:rPr>
          <w:sz w:val="28"/>
        </w:rPr>
        <w:t>проводятся на основании</w:t>
      </w:r>
      <w:r>
        <w:rPr>
          <w:spacing w:val="-1"/>
          <w:sz w:val="28"/>
        </w:rPr>
        <w:t> </w:t>
      </w:r>
      <w:r>
        <w:rPr>
          <w:sz w:val="28"/>
        </w:rPr>
        <w:t>соответствующих</w:t>
      </w:r>
      <w:r>
        <w:rPr>
          <w:spacing w:val="-6"/>
          <w:sz w:val="28"/>
        </w:rPr>
        <w:t> </w:t>
      </w:r>
      <w:r>
        <w:rPr>
          <w:sz w:val="28"/>
        </w:rPr>
        <w:t>приказов.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194" w:after="0"/>
        <w:ind w:left="939" w:right="171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установленного образца, заверенная копия лицензии на право осуществления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  </w:t>
      </w:r>
      <w:r>
        <w:rPr>
          <w:spacing w:val="64"/>
          <w:sz w:val="28"/>
        </w:rPr>
        <w:t> </w:t>
      </w:r>
      <w:r>
        <w:rPr>
          <w:sz w:val="28"/>
        </w:rPr>
        <w:t>деятельности    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  </w:t>
      </w:r>
      <w:r>
        <w:rPr>
          <w:spacing w:val="64"/>
          <w:sz w:val="28"/>
        </w:rPr>
        <w:t> </w:t>
      </w:r>
      <w:r>
        <w:rPr>
          <w:sz w:val="28"/>
        </w:rPr>
        <w:t>подразделения   </w:t>
      </w:r>
      <w:r>
        <w:rPr>
          <w:spacing w:val="65"/>
          <w:sz w:val="28"/>
        </w:rPr>
        <w:t> </w:t>
      </w:r>
      <w:r>
        <w:rPr>
          <w:sz w:val="28"/>
        </w:rPr>
        <w:t>МО</w:t>
      </w:r>
    </w:p>
    <w:p>
      <w:pPr>
        <w:pStyle w:val="BodyText"/>
        <w:ind w:left="939" w:right="159"/>
        <w:jc w:val="both"/>
      </w:pPr>
      <w:r>
        <w:rPr/>
        <w:t>«ДОСААФ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Белореченского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Краснодарского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приложением, возвращается медицинская справка. Свидетельство является</w:t>
      </w:r>
      <w:r>
        <w:rPr>
          <w:spacing w:val="1"/>
        </w:rPr>
        <w:t> </w:t>
      </w:r>
      <w:r>
        <w:rPr/>
        <w:t>документом строгой отчетности, его выдача осуществляется с регистрацией в</w:t>
      </w:r>
      <w:r>
        <w:rPr>
          <w:spacing w:val="-67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бессрочным</w:t>
      </w:r>
      <w:r>
        <w:rPr>
          <w:spacing w:val="1"/>
        </w:rPr>
        <w:t> </w:t>
      </w:r>
      <w:r>
        <w:rPr/>
        <w:t>документом,  </w:t>
      </w:r>
      <w:r>
        <w:rPr>
          <w:spacing w:val="24"/>
        </w:rPr>
        <w:t> </w:t>
      </w:r>
      <w:r>
        <w:rPr/>
        <w:t>в  </w:t>
      </w:r>
      <w:r>
        <w:rPr>
          <w:spacing w:val="20"/>
        </w:rPr>
        <w:t> </w:t>
      </w:r>
      <w:r>
        <w:rPr/>
        <w:t>случае  </w:t>
      </w:r>
      <w:r>
        <w:rPr>
          <w:spacing w:val="23"/>
        </w:rPr>
        <w:t> </w:t>
      </w:r>
      <w:r>
        <w:rPr/>
        <w:t>его  </w:t>
      </w:r>
      <w:r>
        <w:rPr>
          <w:spacing w:val="22"/>
        </w:rPr>
        <w:t> </w:t>
      </w:r>
      <w:r>
        <w:rPr/>
        <w:t>утери  </w:t>
      </w:r>
      <w:r>
        <w:rPr>
          <w:spacing w:val="29"/>
        </w:rPr>
        <w:t> </w:t>
      </w:r>
      <w:r>
        <w:rPr/>
        <w:t>образовательное  </w:t>
      </w:r>
      <w:r>
        <w:rPr>
          <w:spacing w:val="24"/>
        </w:rPr>
        <w:t> </w:t>
      </w:r>
      <w:r>
        <w:rPr/>
        <w:t>подразделение  </w:t>
      </w:r>
      <w:r>
        <w:rPr>
          <w:spacing w:val="24"/>
        </w:rPr>
        <w:t> </w:t>
      </w:r>
      <w:r>
        <w:rPr/>
        <w:t>МО</w:t>
      </w:r>
    </w:p>
    <w:p>
      <w:pPr>
        <w:pStyle w:val="BodyText"/>
        <w:spacing w:before="3"/>
        <w:ind w:left="939"/>
        <w:jc w:val="both"/>
      </w:pPr>
      <w:r>
        <w:rPr/>
        <w:t>«ДОСААФ</w:t>
      </w:r>
      <w:r>
        <w:rPr>
          <w:spacing w:val="56"/>
        </w:rPr>
        <w:t> </w:t>
      </w:r>
      <w:r>
        <w:rPr/>
        <w:t>России»</w:t>
      </w:r>
      <w:r>
        <w:rPr>
          <w:spacing w:val="52"/>
        </w:rPr>
        <w:t> </w:t>
      </w:r>
      <w:r>
        <w:rPr/>
        <w:t>Белореченского</w:t>
      </w:r>
      <w:r>
        <w:rPr>
          <w:spacing w:val="53"/>
        </w:rPr>
        <w:t> </w:t>
      </w:r>
      <w:r>
        <w:rPr/>
        <w:t>района</w:t>
      </w:r>
      <w:r>
        <w:rPr>
          <w:spacing w:val="52"/>
        </w:rPr>
        <w:t> </w:t>
      </w:r>
      <w:r>
        <w:rPr/>
        <w:t>Краснодарского</w:t>
      </w:r>
      <w:r>
        <w:rPr>
          <w:spacing w:val="52"/>
        </w:rPr>
        <w:t> </w:t>
      </w:r>
      <w:r>
        <w:rPr/>
        <w:t>края  </w:t>
      </w:r>
      <w:r>
        <w:rPr>
          <w:spacing w:val="46"/>
        </w:rPr>
        <w:t> </w:t>
      </w:r>
      <w:r>
        <w:rPr/>
        <w:t>обязано</w:t>
      </w:r>
    </w:p>
    <w:p>
      <w:pPr>
        <w:spacing w:after="0"/>
        <w:jc w:val="both"/>
        <w:sectPr>
          <w:pgSz w:w="11910" w:h="16840"/>
          <w:pgMar w:top="1040" w:bottom="280" w:left="760" w:right="680"/>
        </w:sectPr>
      </w:pPr>
    </w:p>
    <w:p>
      <w:pPr>
        <w:pStyle w:val="BodyText"/>
        <w:spacing w:before="67"/>
        <w:ind w:left="939" w:right="158"/>
      </w:pPr>
      <w:r>
        <w:rPr/>
        <w:t>выдать</w:t>
      </w:r>
      <w:r>
        <w:rPr>
          <w:spacing w:val="6"/>
        </w:rPr>
        <w:t> </w:t>
      </w:r>
      <w:r>
        <w:rPr/>
        <w:t>дубликат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/>
        <w:t>соответствующей</w:t>
      </w:r>
      <w:r>
        <w:rPr>
          <w:spacing w:val="8"/>
        </w:rPr>
        <w:t> </w:t>
      </w:r>
      <w:r>
        <w:rPr/>
        <w:t>пометкой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самом</w:t>
      </w:r>
      <w:r>
        <w:rPr>
          <w:spacing w:val="5"/>
        </w:rPr>
        <w:t> </w:t>
      </w:r>
      <w:r>
        <w:rPr/>
        <w:t>документе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журнале</w:t>
      </w:r>
      <w:r>
        <w:rPr>
          <w:spacing w:val="-67"/>
        </w:rPr>
        <w:t> </w:t>
      </w:r>
      <w:r>
        <w:rPr/>
        <w:t>учета.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201" w:after="0"/>
        <w:ind w:left="2001" w:right="0" w:hanging="495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28"/>
          <w:sz w:val="28"/>
        </w:rPr>
        <w:t> </w:t>
      </w:r>
      <w:r>
        <w:rPr>
          <w:sz w:val="28"/>
        </w:rPr>
        <w:t>выдачи</w:t>
      </w:r>
      <w:r>
        <w:rPr>
          <w:spacing w:val="28"/>
          <w:sz w:val="28"/>
        </w:rPr>
        <w:t> </w:t>
      </w:r>
      <w:r>
        <w:rPr>
          <w:sz w:val="28"/>
        </w:rPr>
        <w:t>свидетельства</w:t>
      </w:r>
      <w:r>
        <w:rPr>
          <w:spacing w:val="34"/>
          <w:sz w:val="28"/>
        </w:rPr>
        <w:t> </w:t>
      </w:r>
      <w:r>
        <w:rPr>
          <w:sz w:val="28"/>
        </w:rPr>
        <w:t>образовательным</w:t>
      </w:r>
      <w:r>
        <w:rPr>
          <w:spacing w:val="30"/>
          <w:sz w:val="28"/>
        </w:rPr>
        <w:t> </w:t>
      </w:r>
      <w:r>
        <w:rPr>
          <w:sz w:val="28"/>
        </w:rPr>
        <w:t>подразделением</w:t>
      </w:r>
      <w:r>
        <w:rPr>
          <w:spacing w:val="29"/>
          <w:sz w:val="28"/>
        </w:rPr>
        <w:t> </w:t>
      </w:r>
      <w:r>
        <w:rPr>
          <w:sz w:val="28"/>
        </w:rPr>
        <w:t>МО</w:t>
      </w:r>
    </w:p>
    <w:p>
      <w:pPr>
        <w:pStyle w:val="BodyText"/>
        <w:tabs>
          <w:tab w:pos="2522" w:val="left" w:leader="none"/>
          <w:tab w:pos="3745" w:val="left" w:leader="none"/>
          <w:tab w:pos="5899" w:val="left" w:leader="none"/>
          <w:tab w:pos="6968" w:val="left" w:leader="none"/>
          <w:tab w:pos="9135" w:val="left" w:leader="none"/>
          <w:tab w:pos="10154" w:val="left" w:leader="none"/>
        </w:tabs>
        <w:spacing w:before="1"/>
        <w:ind w:left="939" w:right="158"/>
      </w:pPr>
      <w:r>
        <w:rPr/>
        <w:t>«ДОСААФ</w:t>
        <w:tab/>
        <w:t>России»</w:t>
        <w:tab/>
        <w:t>Белореченского</w:t>
        <w:tab/>
        <w:t>района</w:t>
        <w:tab/>
        <w:t>Краснодарского</w:t>
        <w:tab/>
        <w:t>края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акт</w:t>
      </w:r>
      <w:r>
        <w:rPr>
          <w:spacing w:val="3"/>
        </w:rPr>
        <w:t> </w:t>
      </w:r>
      <w:r>
        <w:rPr/>
        <w:t>выполненных</w:t>
      </w:r>
      <w:r>
        <w:rPr>
          <w:spacing w:val="-5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(услуг).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200" w:after="0"/>
        <w:ind w:left="939" w:right="172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-67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графики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вождения,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карточки учета обучения вождению, путевые листы, протоколы экзаменов и</w:t>
      </w:r>
      <w:r>
        <w:rPr>
          <w:spacing w:val="1"/>
          <w:sz w:val="28"/>
        </w:rPr>
        <w:t> </w:t>
      </w:r>
      <w:r>
        <w:rPr>
          <w:sz w:val="28"/>
        </w:rPr>
        <w:t>зачетов по учебным предметам и протокол комплексного экзамена, а также</w:t>
      </w:r>
      <w:r>
        <w:rPr>
          <w:spacing w:val="1"/>
          <w:sz w:val="28"/>
        </w:rPr>
        <w:t> </w:t>
      </w:r>
      <w:r>
        <w:rPr>
          <w:sz w:val="28"/>
        </w:rPr>
        <w:t>ксерокопии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1"/>
          <w:sz w:val="28"/>
        </w:rPr>
        <w:t> </w:t>
      </w:r>
      <w:r>
        <w:rPr>
          <w:sz w:val="28"/>
        </w:rPr>
        <w:t>свидетельств</w:t>
      </w:r>
      <w:r>
        <w:rPr>
          <w:spacing w:val="1"/>
          <w:sz w:val="28"/>
        </w:rPr>
        <w:t> </w:t>
      </w:r>
      <w:r>
        <w:rPr>
          <w:sz w:val="28"/>
        </w:rPr>
        <w:t>сдаются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архив.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утилизации</w:t>
      </w:r>
      <w:r>
        <w:rPr>
          <w:spacing w:val="1"/>
          <w:sz w:val="28"/>
        </w:rPr>
        <w:t> </w:t>
      </w:r>
      <w:r>
        <w:rPr>
          <w:sz w:val="28"/>
        </w:rPr>
        <w:t>изложены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Номенклатуре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1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200" w:after="0"/>
        <w:ind w:left="939" w:right="167" w:firstLine="566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«ДОСААФ</w:t>
      </w:r>
      <w:r>
        <w:rPr>
          <w:spacing w:val="1"/>
          <w:sz w:val="28"/>
        </w:rPr>
        <w:t> </w:t>
      </w:r>
      <w:r>
        <w:rPr>
          <w:sz w:val="28"/>
        </w:rPr>
        <w:t>России»</w:t>
      </w:r>
      <w:r>
        <w:rPr>
          <w:spacing w:val="-67"/>
          <w:sz w:val="28"/>
        </w:rPr>
        <w:t> </w:t>
      </w:r>
      <w:r>
        <w:rPr>
          <w:sz w:val="28"/>
        </w:rPr>
        <w:t>Белореченского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Краснодарского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отчислить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основаниях: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1" w:after="0"/>
        <w:ind w:left="1103" w:right="0" w:hanging="165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6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120" w:after="0"/>
        <w:ind w:left="1103" w:right="0" w:hanging="165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внутреннего</w:t>
      </w:r>
      <w:r>
        <w:rPr>
          <w:spacing w:val="-6"/>
          <w:sz w:val="28"/>
        </w:rPr>
        <w:t> </w:t>
      </w:r>
      <w:r>
        <w:rPr>
          <w:sz w:val="28"/>
        </w:rPr>
        <w:t>распорядка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119" w:after="0"/>
        <w:ind w:left="939" w:right="124" w:firstLine="0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61"/>
          <w:sz w:val="28"/>
        </w:rPr>
        <w:t> </w:t>
      </w:r>
      <w:r>
        <w:rPr>
          <w:sz w:val="28"/>
        </w:rPr>
        <w:t>посещения</w:t>
      </w:r>
      <w:r>
        <w:rPr>
          <w:spacing w:val="61"/>
          <w:sz w:val="28"/>
        </w:rPr>
        <w:t> </w:t>
      </w:r>
      <w:r>
        <w:rPr>
          <w:sz w:val="28"/>
        </w:rPr>
        <w:t>занятий</w:t>
      </w:r>
      <w:r>
        <w:rPr>
          <w:spacing w:val="60"/>
          <w:sz w:val="28"/>
        </w:rPr>
        <w:t> </w:t>
      </w:r>
      <w:r>
        <w:rPr>
          <w:sz w:val="28"/>
        </w:rPr>
        <w:t>без</w:t>
      </w:r>
      <w:r>
        <w:rPr>
          <w:spacing w:val="61"/>
          <w:sz w:val="28"/>
        </w:rPr>
        <w:t> </w:t>
      </w:r>
      <w:r>
        <w:rPr>
          <w:sz w:val="28"/>
        </w:rPr>
        <w:t>уважительных</w:t>
      </w:r>
      <w:r>
        <w:rPr>
          <w:spacing w:val="57"/>
          <w:sz w:val="28"/>
        </w:rPr>
        <w:t> </w:t>
      </w:r>
      <w:r>
        <w:rPr>
          <w:sz w:val="28"/>
        </w:rPr>
        <w:t>причин</w:t>
      </w:r>
      <w:r>
        <w:rPr>
          <w:spacing w:val="60"/>
          <w:sz w:val="28"/>
        </w:rPr>
        <w:t> </w:t>
      </w:r>
      <w:r>
        <w:rPr>
          <w:sz w:val="28"/>
        </w:rPr>
        <w:t>(самовольное</w:t>
      </w:r>
      <w:r>
        <w:rPr>
          <w:spacing w:val="-67"/>
          <w:sz w:val="28"/>
        </w:rPr>
        <w:t> </w:t>
      </w:r>
      <w:r>
        <w:rPr>
          <w:sz w:val="28"/>
        </w:rPr>
        <w:t>оставление</w:t>
      </w:r>
      <w:r>
        <w:rPr>
          <w:spacing w:val="6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заведения);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119" w:after="0"/>
        <w:ind w:left="1103" w:right="0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неуспеваемость</w:t>
      </w:r>
      <w:r>
        <w:rPr>
          <w:spacing w:val="-7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3"/>
          <w:sz w:val="28"/>
        </w:rPr>
        <w:t> </w:t>
      </w:r>
      <w:r>
        <w:rPr>
          <w:sz w:val="28"/>
        </w:rPr>
        <w:t>промежуточной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итоговой</w:t>
      </w:r>
      <w:r>
        <w:rPr>
          <w:spacing w:val="-6"/>
          <w:sz w:val="28"/>
        </w:rPr>
        <w:t> </w:t>
      </w:r>
      <w:r>
        <w:rPr>
          <w:sz w:val="28"/>
        </w:rPr>
        <w:t>аттестации);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125" w:after="0"/>
        <w:ind w:left="1103" w:right="0"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внесение</w:t>
      </w:r>
      <w:r>
        <w:rPr>
          <w:spacing w:val="-3"/>
          <w:sz w:val="28"/>
        </w:rPr>
        <w:t> </w:t>
      </w:r>
      <w:r>
        <w:rPr>
          <w:sz w:val="28"/>
        </w:rPr>
        <w:t>платы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197" w:after="0"/>
        <w:ind w:left="939" w:right="108" w:firstLine="566"/>
        <w:jc w:val="both"/>
        <w:rPr>
          <w:sz w:val="28"/>
        </w:rPr>
      </w:pPr>
      <w:r>
        <w:rPr>
          <w:sz w:val="28"/>
        </w:rPr>
        <w:t>При отчислении обучающегося по личному заявлению, при наличии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(перемена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жительства,</w:t>
      </w:r>
      <w:r>
        <w:rPr>
          <w:spacing w:val="1"/>
          <w:sz w:val="28"/>
        </w:rPr>
        <w:t> </w:t>
      </w:r>
      <w:r>
        <w:rPr>
          <w:sz w:val="28"/>
        </w:rPr>
        <w:t>призыв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армию,</w:t>
      </w:r>
      <w:r>
        <w:rPr>
          <w:spacing w:val="1"/>
          <w:sz w:val="28"/>
        </w:rPr>
        <w:t> </w:t>
      </w:r>
      <w:r>
        <w:rPr>
          <w:sz w:val="28"/>
        </w:rPr>
        <w:t>длительная командировка, длительное заболевание, невозможность освоить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денег,</w:t>
      </w:r>
      <w:r>
        <w:rPr>
          <w:spacing w:val="1"/>
          <w:sz w:val="28"/>
        </w:rPr>
        <w:t> </w:t>
      </w:r>
      <w:r>
        <w:rPr>
          <w:sz w:val="28"/>
        </w:rPr>
        <w:t>оплаченных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пропорционально</w:t>
      </w:r>
      <w:r>
        <w:rPr>
          <w:spacing w:val="1"/>
          <w:sz w:val="28"/>
        </w:rPr>
        <w:t> </w:t>
      </w:r>
      <w:r>
        <w:rPr>
          <w:sz w:val="28"/>
        </w:rPr>
        <w:t>затраченному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обучение</w:t>
      </w:r>
      <w:r>
        <w:rPr>
          <w:spacing w:val="2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200" w:after="0"/>
        <w:ind w:left="939" w:right="113" w:firstLine="566"/>
        <w:jc w:val="both"/>
        <w:rPr>
          <w:sz w:val="28"/>
        </w:rPr>
      </w:pPr>
      <w:r>
        <w:rPr>
          <w:sz w:val="28"/>
        </w:rPr>
        <w:t>При отчислении обучающегося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правил 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уважительных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(самовольное</w:t>
      </w:r>
      <w:r>
        <w:rPr>
          <w:spacing w:val="1"/>
          <w:sz w:val="28"/>
        </w:rPr>
        <w:t> </w:t>
      </w:r>
      <w:r>
        <w:rPr>
          <w:sz w:val="28"/>
        </w:rPr>
        <w:t>оставление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заведения),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неуспеваемость,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служебное расследование по указанным фактам. В таких случаях отчисление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возвращения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денег,</w:t>
      </w:r>
      <w:r>
        <w:rPr>
          <w:spacing w:val="1"/>
          <w:sz w:val="28"/>
        </w:rPr>
        <w:t> </w:t>
      </w:r>
      <w:r>
        <w:rPr>
          <w:sz w:val="28"/>
        </w:rPr>
        <w:t>оплаченных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пропорционально затраченному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</w:tabs>
        <w:spacing w:line="240" w:lineRule="auto" w:before="204" w:after="0"/>
        <w:ind w:left="939" w:right="174" w:firstLine="566"/>
        <w:jc w:val="both"/>
        <w:rPr>
          <w:sz w:val="28"/>
        </w:rPr>
      </w:pPr>
      <w:r>
        <w:rPr>
          <w:sz w:val="28"/>
        </w:rPr>
        <w:t>Отчисление учащихся проводится на основании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приказов.</w:t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numPr>
          <w:ilvl w:val="2"/>
          <w:numId w:val="1"/>
        </w:numPr>
        <w:tabs>
          <w:tab w:pos="3514" w:val="left" w:leader="none"/>
        </w:tabs>
        <w:spacing w:line="240" w:lineRule="auto" w:before="87" w:after="0"/>
        <w:ind w:left="3513" w:right="0" w:hanging="284"/>
        <w:jc w:val="left"/>
      </w:pP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обучающихся</w:t>
      </w:r>
    </w:p>
    <w:p>
      <w:pPr>
        <w:spacing w:after="0" w:line="240" w:lineRule="auto"/>
        <w:jc w:val="left"/>
        <w:sectPr>
          <w:pgSz w:w="11910" w:h="16840"/>
          <w:pgMar w:top="1040" w:bottom="280" w:left="760" w:right="680"/>
        </w:sectPr>
      </w:pPr>
    </w:p>
    <w:p>
      <w:pPr>
        <w:pStyle w:val="ListParagraph"/>
        <w:numPr>
          <w:ilvl w:val="1"/>
          <w:numId w:val="7"/>
        </w:numPr>
        <w:tabs>
          <w:tab w:pos="2001" w:val="left" w:leader="none"/>
        </w:tabs>
        <w:spacing w:line="240" w:lineRule="auto" w:before="67" w:after="0"/>
        <w:ind w:left="939" w:right="182" w:firstLine="566"/>
        <w:jc w:val="both"/>
        <w:rPr>
          <w:sz w:val="28"/>
        </w:rPr>
      </w:pPr>
      <w:r>
        <w:rPr>
          <w:sz w:val="28"/>
        </w:rPr>
        <w:t>Права и обязанности обучающихся регламентируются договором 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-2"/>
          <w:sz w:val="28"/>
        </w:rPr>
        <w:t> </w:t>
      </w:r>
      <w:r>
        <w:rPr>
          <w:sz w:val="28"/>
        </w:rPr>
        <w:t>платных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 и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1"/>
          <w:numId w:val="7"/>
        </w:numPr>
        <w:tabs>
          <w:tab w:pos="2001" w:val="left" w:leader="none"/>
        </w:tabs>
        <w:spacing w:line="240" w:lineRule="auto" w:before="201" w:after="0"/>
        <w:ind w:left="2001" w:right="0" w:hanging="49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7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2" w:after="0"/>
        <w:ind w:left="939" w:right="17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действующими</w:t>
      </w:r>
      <w:r>
        <w:rPr>
          <w:spacing w:val="-1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</w:t>
      </w:r>
      <w:r>
        <w:rPr>
          <w:spacing w:val="-1"/>
          <w:sz w:val="28"/>
        </w:rPr>
        <w:t> </w:t>
      </w:r>
      <w:r>
        <w:rPr>
          <w:sz w:val="28"/>
        </w:rPr>
        <w:t>и программами;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1" w:after="0"/>
        <w:ind w:left="939" w:right="172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успешном</w:t>
      </w:r>
      <w:r>
        <w:rPr>
          <w:spacing w:val="1"/>
          <w:sz w:val="28"/>
        </w:rPr>
        <w:t> </w:t>
      </w:r>
      <w:r>
        <w:rPr>
          <w:sz w:val="28"/>
        </w:rPr>
        <w:t>прохождении 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2" w:lineRule="auto" w:before="196" w:after="0"/>
        <w:ind w:left="939" w:right="170" w:firstLine="0"/>
        <w:jc w:val="both"/>
        <w:rPr>
          <w:sz w:val="28"/>
        </w:rPr>
      </w:pPr>
      <w:r>
        <w:rPr>
          <w:sz w:val="28"/>
        </w:rPr>
        <w:t>на уважение их человеческого достоинства, свободы совести, информации,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взглядов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убеждений,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противоречат</w:t>
      </w:r>
      <w:r>
        <w:rPr>
          <w:spacing w:val="-1"/>
          <w:sz w:val="28"/>
        </w:rPr>
        <w:t> </w:t>
      </w:r>
      <w:r>
        <w:rPr>
          <w:sz w:val="28"/>
        </w:rPr>
        <w:t>общепринятым</w:t>
      </w:r>
      <w:r>
        <w:rPr>
          <w:spacing w:val="2"/>
          <w:sz w:val="28"/>
        </w:rPr>
        <w:t> </w:t>
      </w:r>
      <w:r>
        <w:rPr>
          <w:sz w:val="28"/>
        </w:rPr>
        <w:t>нормам.</w:t>
      </w:r>
    </w:p>
    <w:p>
      <w:pPr>
        <w:pStyle w:val="ListParagraph"/>
        <w:numPr>
          <w:ilvl w:val="1"/>
          <w:numId w:val="7"/>
        </w:numPr>
        <w:tabs>
          <w:tab w:pos="2001" w:val="left" w:leader="none"/>
        </w:tabs>
        <w:spacing w:line="240" w:lineRule="auto" w:before="191" w:after="0"/>
        <w:ind w:left="2000" w:right="0" w:hanging="49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2" w:after="0"/>
        <w:ind w:left="939" w:right="166" w:firstLine="0"/>
        <w:jc w:val="both"/>
        <w:rPr>
          <w:sz w:val="28"/>
        </w:rPr>
      </w:pPr>
      <w:r>
        <w:rPr>
          <w:sz w:val="28"/>
        </w:rPr>
        <w:t>овладевать знаниями, выполнять в установленные сроки все виды заданий,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5"/>
          <w:sz w:val="28"/>
        </w:rPr>
        <w:t> </w:t>
      </w:r>
      <w:r>
        <w:rPr>
          <w:sz w:val="28"/>
        </w:rPr>
        <w:t>учебным планом и программами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1" w:after="0"/>
        <w:ind w:left="939" w:right="178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расписания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графики</w:t>
      </w:r>
      <w:r>
        <w:rPr>
          <w:spacing w:val="1"/>
          <w:sz w:val="28"/>
        </w:rPr>
        <w:t> </w:t>
      </w:r>
      <w:r>
        <w:rPr>
          <w:sz w:val="28"/>
        </w:rPr>
        <w:t>вождения,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допуская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пропусков без</w:t>
      </w:r>
      <w:r>
        <w:rPr>
          <w:spacing w:val="1"/>
          <w:sz w:val="28"/>
        </w:rPr>
        <w:t> </w:t>
      </w:r>
      <w:r>
        <w:rPr>
          <w:sz w:val="28"/>
        </w:rPr>
        <w:t>уважительных</w:t>
      </w:r>
      <w:r>
        <w:rPr>
          <w:spacing w:val="-3"/>
          <w:sz w:val="28"/>
        </w:rPr>
        <w:t> </w:t>
      </w:r>
      <w:r>
        <w:rPr>
          <w:sz w:val="28"/>
        </w:rPr>
        <w:t>причин;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1" w:after="0"/>
        <w:ind w:left="939" w:right="168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Устава,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противопожарных</w:t>
      </w:r>
      <w:r>
        <w:rPr>
          <w:spacing w:val="-5"/>
          <w:sz w:val="28"/>
        </w:rPr>
        <w:t> </w:t>
      </w:r>
      <w:r>
        <w:rPr>
          <w:sz w:val="28"/>
        </w:rPr>
        <w:t>норм и</w:t>
      </w:r>
      <w:r>
        <w:rPr>
          <w:spacing w:val="-1"/>
          <w:sz w:val="28"/>
        </w:rPr>
        <w:t> </w:t>
      </w:r>
      <w:r>
        <w:rPr>
          <w:sz w:val="28"/>
        </w:rPr>
        <w:t>правил и</w:t>
      </w:r>
      <w:r>
        <w:rPr>
          <w:spacing w:val="-1"/>
          <w:sz w:val="28"/>
        </w:rPr>
        <w:t> </w:t>
      </w:r>
      <w:r>
        <w:rPr>
          <w:sz w:val="28"/>
        </w:rPr>
        <w:t>распоряжений администрации;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201" w:after="0"/>
        <w:ind w:left="1103" w:right="0" w:hanging="165"/>
        <w:jc w:val="both"/>
        <w:rPr>
          <w:sz w:val="28"/>
        </w:rPr>
      </w:pPr>
      <w:r>
        <w:rPr>
          <w:sz w:val="28"/>
        </w:rPr>
        <w:t>достойно</w:t>
      </w:r>
      <w:r>
        <w:rPr>
          <w:spacing w:val="56"/>
          <w:sz w:val="28"/>
        </w:rPr>
        <w:t> </w:t>
      </w:r>
      <w:r>
        <w:rPr>
          <w:sz w:val="28"/>
        </w:rPr>
        <w:t>вести</w:t>
      </w:r>
      <w:r>
        <w:rPr>
          <w:spacing w:val="57"/>
          <w:sz w:val="28"/>
        </w:rPr>
        <w:t> </w:t>
      </w:r>
      <w:r>
        <w:rPr>
          <w:sz w:val="28"/>
        </w:rPr>
        <w:t>себя</w:t>
      </w:r>
      <w:r>
        <w:rPr>
          <w:spacing w:val="64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территории</w:t>
      </w:r>
      <w:r>
        <w:rPr>
          <w:spacing w:val="59"/>
          <w:sz w:val="28"/>
        </w:rPr>
        <w:t> </w:t>
      </w:r>
      <w:r>
        <w:rPr>
          <w:sz w:val="28"/>
        </w:rPr>
        <w:t>образовательного</w:t>
      </w:r>
      <w:r>
        <w:rPr>
          <w:spacing w:val="58"/>
          <w:sz w:val="28"/>
        </w:rPr>
        <w:t> </w:t>
      </w:r>
      <w:r>
        <w:rPr>
          <w:sz w:val="28"/>
        </w:rPr>
        <w:t>подразделения</w:t>
      </w:r>
      <w:r>
        <w:rPr>
          <w:spacing w:val="58"/>
          <w:sz w:val="28"/>
        </w:rPr>
        <w:t> </w:t>
      </w:r>
      <w:r>
        <w:rPr>
          <w:sz w:val="28"/>
        </w:rPr>
        <w:t>МО</w:t>
      </w:r>
    </w:p>
    <w:p>
      <w:pPr>
        <w:pStyle w:val="BodyText"/>
        <w:ind w:left="939" w:right="158"/>
      </w:pPr>
      <w:r>
        <w:rPr/>
        <w:t>«ДОСААФ</w:t>
      </w:r>
      <w:r>
        <w:rPr>
          <w:spacing w:val="62"/>
        </w:rPr>
        <w:t> </w:t>
      </w:r>
      <w:r>
        <w:rPr/>
        <w:t>России»</w:t>
      </w:r>
      <w:r>
        <w:rPr>
          <w:spacing w:val="58"/>
        </w:rPr>
        <w:t> </w:t>
      </w:r>
      <w:r>
        <w:rPr/>
        <w:t>Белореченского</w:t>
      </w:r>
      <w:r>
        <w:rPr>
          <w:spacing w:val="59"/>
        </w:rPr>
        <w:t> </w:t>
      </w:r>
      <w:r>
        <w:rPr/>
        <w:t>района</w:t>
      </w:r>
      <w:r>
        <w:rPr>
          <w:spacing w:val="58"/>
        </w:rPr>
        <w:t> </w:t>
      </w:r>
      <w:r>
        <w:rPr/>
        <w:t>Краснодарского</w:t>
      </w:r>
      <w:r>
        <w:rPr>
          <w:spacing w:val="58"/>
        </w:rPr>
        <w:t> </w:t>
      </w:r>
      <w:r>
        <w:rPr/>
        <w:t>края,</w:t>
      </w:r>
      <w:r>
        <w:rPr>
          <w:spacing w:val="64"/>
        </w:rPr>
        <w:t> </w:t>
      </w:r>
      <w:r>
        <w:rPr/>
        <w:t>уважать</w:t>
      </w:r>
      <w:r>
        <w:rPr>
          <w:spacing w:val="-67"/>
        </w:rPr>
        <w:t> </w:t>
      </w:r>
      <w:r>
        <w:rPr/>
        <w:t>достоинство других</w:t>
      </w:r>
      <w:r>
        <w:rPr>
          <w:spacing w:val="-3"/>
        </w:rPr>
        <w:t> </w:t>
      </w:r>
      <w:r>
        <w:rPr/>
        <w:t>людей их</w:t>
      </w:r>
      <w:r>
        <w:rPr>
          <w:spacing w:val="-3"/>
        </w:rPr>
        <w:t> </w:t>
      </w:r>
      <w:r>
        <w:rPr/>
        <w:t>взгляды и</w:t>
      </w:r>
      <w:r>
        <w:rPr>
          <w:spacing w:val="1"/>
        </w:rPr>
        <w:t> </w:t>
      </w:r>
      <w:r>
        <w:rPr/>
        <w:t>убеждения.</w:t>
      </w:r>
    </w:p>
    <w:p>
      <w:pPr>
        <w:pStyle w:val="Heading1"/>
        <w:numPr>
          <w:ilvl w:val="2"/>
          <w:numId w:val="1"/>
        </w:numPr>
        <w:tabs>
          <w:tab w:pos="3922" w:val="left" w:leader="none"/>
        </w:tabs>
        <w:spacing w:line="240" w:lineRule="auto" w:before="205" w:after="0"/>
        <w:ind w:left="3921" w:right="0" w:hanging="284"/>
        <w:jc w:val="left"/>
      </w:pPr>
      <w:r>
        <w:rPr/>
        <w:t>Порядок</w:t>
      </w:r>
      <w:r>
        <w:rPr>
          <w:spacing w:val="-2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обучение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192" w:after="0"/>
        <w:ind w:left="939" w:right="167" w:firstLine="566"/>
        <w:jc w:val="both"/>
        <w:rPr>
          <w:sz w:val="28"/>
        </w:rPr>
      </w:pPr>
      <w:r>
        <w:rPr>
          <w:sz w:val="28"/>
        </w:rPr>
        <w:t>Оплата за обучение производится в российских рублях наличным</w:t>
      </w:r>
      <w:r>
        <w:rPr>
          <w:spacing w:val="1"/>
          <w:sz w:val="28"/>
        </w:rPr>
        <w:t> </w:t>
      </w:r>
      <w:r>
        <w:rPr>
          <w:sz w:val="28"/>
        </w:rPr>
        <w:t>расчетом (внесение в кассу с соответствующим оформлением документации)</w:t>
      </w:r>
      <w:r>
        <w:rPr>
          <w:spacing w:val="1"/>
          <w:sz w:val="28"/>
        </w:rPr>
        <w:t> </w:t>
      </w:r>
      <w:r>
        <w:rPr>
          <w:sz w:val="28"/>
        </w:rPr>
        <w:t>и безналичным расчетом (оплата почтовым переводом</w:t>
      </w:r>
      <w:r>
        <w:rPr>
          <w:spacing w:val="1"/>
          <w:sz w:val="28"/>
        </w:rPr>
        <w:t> </w:t>
      </w:r>
      <w:r>
        <w:rPr>
          <w:sz w:val="28"/>
        </w:rPr>
        <w:t>или перечислением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банк).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201" w:after="0"/>
        <w:ind w:left="939" w:right="179" w:firstLine="566"/>
        <w:jc w:val="both"/>
        <w:rPr>
          <w:sz w:val="28"/>
        </w:rPr>
      </w:pPr>
      <w:r>
        <w:rPr>
          <w:sz w:val="28"/>
        </w:rPr>
        <w:t>Оплату за обучение может производить как сам обучающийся, так и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спонсоры.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платежа</w:t>
      </w:r>
      <w:r>
        <w:rPr>
          <w:spacing w:val="-2"/>
          <w:sz w:val="28"/>
        </w:rPr>
        <w:t> </w:t>
      </w:r>
      <w:r>
        <w:rPr>
          <w:sz w:val="28"/>
        </w:rPr>
        <w:t>указывается</w:t>
      </w:r>
      <w:r>
        <w:rPr>
          <w:spacing w:val="-5"/>
          <w:sz w:val="28"/>
        </w:rPr>
        <w:t> </w:t>
      </w:r>
      <w:r>
        <w:rPr>
          <w:sz w:val="28"/>
        </w:rPr>
        <w:t>Ф.И.О.</w:t>
      </w:r>
      <w:r>
        <w:rPr>
          <w:spacing w:val="-4"/>
          <w:sz w:val="28"/>
        </w:rPr>
        <w:t> </w:t>
      </w:r>
      <w:r>
        <w:rPr>
          <w:sz w:val="28"/>
        </w:rPr>
        <w:t>обучающегося,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которого</w:t>
      </w:r>
      <w:r>
        <w:rPr>
          <w:spacing w:val="-7"/>
          <w:sz w:val="28"/>
        </w:rPr>
        <w:t> </w:t>
      </w:r>
      <w:r>
        <w:rPr>
          <w:sz w:val="28"/>
        </w:rPr>
        <w:t>перечислены</w:t>
      </w:r>
      <w:r>
        <w:rPr>
          <w:spacing w:val="-6"/>
          <w:sz w:val="28"/>
        </w:rPr>
        <w:t> </w:t>
      </w:r>
      <w:r>
        <w:rPr>
          <w:sz w:val="28"/>
        </w:rPr>
        <w:t>деньги.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201" w:after="0"/>
        <w:ind w:left="939" w:right="16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оплачивает</w:t>
      </w:r>
      <w:r>
        <w:rPr>
          <w:spacing w:val="1"/>
          <w:sz w:val="28"/>
        </w:rPr>
        <w:t> </w:t>
      </w:r>
      <w:r>
        <w:rPr>
          <w:sz w:val="28"/>
        </w:rPr>
        <w:t>предприятие,</w:t>
      </w:r>
      <w:r>
        <w:rPr>
          <w:spacing w:val="1"/>
          <w:sz w:val="28"/>
        </w:rPr>
        <w:t> </w:t>
      </w: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спонсоры,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трехсторонний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(услуг)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2"/>
          <w:sz w:val="28"/>
        </w:rPr>
        <w:t> </w:t>
      </w:r>
      <w:r>
        <w:rPr>
          <w:sz w:val="28"/>
        </w:rPr>
        <w:t>тремя</w:t>
      </w:r>
      <w:r>
        <w:rPr>
          <w:spacing w:val="3"/>
          <w:sz w:val="28"/>
        </w:rPr>
        <w:t> </w:t>
      </w:r>
      <w:r>
        <w:rPr>
          <w:sz w:val="28"/>
        </w:rPr>
        <w:t>сторонами.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  <w:tab w:pos="3021" w:val="left" w:leader="none"/>
          <w:tab w:pos="3156" w:val="left" w:leader="none"/>
          <w:tab w:pos="4341" w:val="left" w:leader="none"/>
          <w:tab w:pos="4902" w:val="left" w:leader="none"/>
          <w:tab w:pos="5208" w:val="left" w:leader="none"/>
          <w:tab w:pos="6331" w:val="left" w:leader="none"/>
          <w:tab w:pos="7697" w:val="left" w:leader="none"/>
          <w:tab w:pos="8244" w:val="left" w:leader="none"/>
          <w:tab w:pos="8700" w:val="left" w:leader="none"/>
          <w:tab w:pos="9840" w:val="left" w:leader="none"/>
        </w:tabs>
        <w:spacing w:line="240" w:lineRule="auto" w:before="200" w:after="0"/>
        <w:ind w:left="939" w:right="170" w:firstLine="566"/>
        <w:jc w:val="right"/>
        <w:rPr>
          <w:sz w:val="28"/>
        </w:rPr>
      </w:pPr>
      <w:r>
        <w:rPr>
          <w:sz w:val="28"/>
        </w:rPr>
        <w:t>Размер</w:t>
        <w:tab/>
        <w:tab/>
        <w:t>оплаты</w:t>
        <w:tab/>
        <w:t>за</w:t>
        <w:tab/>
        <w:t>обучение</w:t>
        <w:tab/>
        <w:t>определяется</w:t>
        <w:tab/>
        <w:t>в</w:t>
        <w:tab/>
      </w:r>
      <w:r>
        <w:rPr>
          <w:spacing w:val="-1"/>
          <w:sz w:val="28"/>
        </w:rPr>
        <w:t>калькуляции,</w:t>
      </w:r>
      <w:r>
        <w:rPr>
          <w:spacing w:val="-67"/>
          <w:sz w:val="28"/>
        </w:rPr>
        <w:t> </w:t>
      </w:r>
      <w:r>
        <w:rPr>
          <w:sz w:val="28"/>
        </w:rPr>
        <w:t>утвержденной</w:t>
        <w:tab/>
        <w:t>руководителем</w:t>
        <w:tab/>
        <w:tab/>
        <w:t>образовательного</w:t>
        <w:tab/>
        <w:t>подразделения</w:t>
        <w:tab/>
        <w:t>МО</w:t>
      </w:r>
    </w:p>
    <w:p>
      <w:pPr>
        <w:pStyle w:val="BodyText"/>
        <w:tabs>
          <w:tab w:pos="1698" w:val="left" w:leader="none"/>
          <w:tab w:pos="3031" w:val="left" w:leader="none"/>
          <w:tab w:pos="5285" w:val="left" w:leader="none"/>
          <w:tab w:pos="6464" w:val="left" w:leader="none"/>
          <w:tab w:pos="8742" w:val="left" w:leader="none"/>
        </w:tabs>
        <w:spacing w:line="321" w:lineRule="exact"/>
        <w:ind w:right="170"/>
        <w:jc w:val="right"/>
      </w:pPr>
      <w:r>
        <w:rPr/>
        <w:t>«ДОСААФ</w:t>
        <w:tab/>
        <w:t>России»</w:t>
        <w:tab/>
        <w:t>Белореченского</w:t>
        <w:tab/>
        <w:t>района</w:t>
        <w:tab/>
        <w:t>Краснодарского</w:t>
        <w:tab/>
        <w:t>края,</w:t>
      </w:r>
    </w:p>
    <w:p>
      <w:pPr>
        <w:spacing w:after="0" w:line="321" w:lineRule="exact"/>
        <w:jc w:val="right"/>
        <w:sectPr>
          <w:pgSz w:w="11910" w:h="16840"/>
          <w:pgMar w:top="1040" w:bottom="280" w:left="760" w:right="680"/>
        </w:sectPr>
      </w:pPr>
    </w:p>
    <w:p>
      <w:pPr>
        <w:pStyle w:val="BodyText"/>
        <w:spacing w:before="67"/>
        <w:ind w:left="939" w:right="158"/>
      </w:pPr>
      <w:r>
        <w:rPr/>
        <w:t>прописывается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договоре</w:t>
      </w:r>
      <w:r>
        <w:rPr>
          <w:spacing w:val="28"/>
        </w:rPr>
        <w:t> </w:t>
      </w:r>
      <w:r>
        <w:rPr/>
        <w:t>об</w:t>
      </w:r>
      <w:r>
        <w:rPr>
          <w:spacing w:val="29"/>
        </w:rPr>
        <w:t> </w:t>
      </w:r>
      <w:r>
        <w:rPr/>
        <w:t>оказании</w:t>
      </w:r>
      <w:r>
        <w:rPr>
          <w:spacing w:val="27"/>
        </w:rPr>
        <w:t> </w:t>
      </w:r>
      <w:r>
        <w:rPr/>
        <w:t>платных</w:t>
      </w:r>
      <w:r>
        <w:rPr>
          <w:spacing w:val="22"/>
        </w:rPr>
        <w:t> </w:t>
      </w:r>
      <w:r>
        <w:rPr/>
        <w:t>образовательных</w:t>
      </w:r>
      <w:r>
        <w:rPr>
          <w:spacing w:val="22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является окончательным и</w:t>
      </w:r>
      <w:r>
        <w:rPr>
          <w:spacing w:val="-1"/>
        </w:rPr>
        <w:t> </w:t>
      </w:r>
      <w:r>
        <w:rPr/>
        <w:t>не может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конца обучения.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201" w:after="0"/>
        <w:ind w:left="939" w:right="167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дополнительные занятия по Правилам дорожного движения, по обучению</w:t>
      </w:r>
      <w:r>
        <w:rPr>
          <w:spacing w:val="1"/>
          <w:sz w:val="28"/>
        </w:rPr>
        <w:t> </w:t>
      </w:r>
      <w:r>
        <w:rPr>
          <w:sz w:val="28"/>
        </w:rPr>
        <w:t>вождению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плату,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соглашение к</w:t>
      </w:r>
      <w:r>
        <w:rPr>
          <w:spacing w:val="-1"/>
          <w:sz w:val="28"/>
        </w:rPr>
        <w:t> </w:t>
      </w:r>
      <w:r>
        <w:rPr>
          <w:sz w:val="28"/>
        </w:rPr>
        <w:t>договору</w:t>
      </w:r>
      <w:r>
        <w:rPr>
          <w:spacing w:val="-5"/>
          <w:sz w:val="28"/>
        </w:rPr>
        <w:t> </w:t>
      </w:r>
      <w:r>
        <w:rPr>
          <w:sz w:val="28"/>
        </w:rPr>
        <w:t>на оказание платных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201" w:after="0"/>
        <w:ind w:left="939" w:right="165" w:firstLine="566"/>
        <w:jc w:val="both"/>
        <w:rPr>
          <w:sz w:val="28"/>
        </w:rPr>
      </w:pPr>
      <w:r>
        <w:rPr>
          <w:sz w:val="28"/>
        </w:rPr>
        <w:t>Оплата за обучение может быть произведена как сразу в полном</w:t>
      </w:r>
      <w:r>
        <w:rPr>
          <w:spacing w:val="1"/>
          <w:sz w:val="28"/>
        </w:rPr>
        <w:t> </w:t>
      </w:r>
      <w:r>
        <w:rPr>
          <w:sz w:val="28"/>
        </w:rPr>
        <w:t>объеме, так и по частям в следующем порядке: 30% суммы оплачивается 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30%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оплачивается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практическому</w:t>
      </w:r>
      <w:r>
        <w:rPr>
          <w:spacing w:val="1"/>
          <w:sz w:val="28"/>
        </w:rPr>
        <w:t> </w:t>
      </w:r>
      <w:r>
        <w:rPr>
          <w:sz w:val="28"/>
        </w:rPr>
        <w:t>вождению,</w:t>
      </w:r>
      <w:r>
        <w:rPr>
          <w:spacing w:val="1"/>
          <w:sz w:val="28"/>
        </w:rPr>
        <w:t> </w:t>
      </w:r>
      <w:r>
        <w:rPr>
          <w:sz w:val="28"/>
        </w:rPr>
        <w:t>40%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8"/>
        </w:numPr>
        <w:tabs>
          <w:tab w:pos="2001" w:val="left" w:leader="none"/>
        </w:tabs>
        <w:spacing w:line="240" w:lineRule="auto" w:before="200" w:after="0"/>
        <w:ind w:left="939" w:right="169" w:firstLine="566"/>
        <w:jc w:val="both"/>
        <w:rPr>
          <w:sz w:val="28"/>
        </w:rPr>
      </w:pPr>
      <w:r>
        <w:rPr>
          <w:sz w:val="28"/>
        </w:rPr>
        <w:t>Квитанцию (квитанции) об оплате обучающийся хранит до конца</w:t>
      </w:r>
      <w:r>
        <w:rPr>
          <w:spacing w:val="1"/>
          <w:sz w:val="28"/>
        </w:rPr>
        <w:t> </w:t>
      </w:r>
      <w:r>
        <w:rPr>
          <w:sz w:val="28"/>
        </w:rPr>
        <w:t>обучения, копию квитанции представляет в образовательное подразделение</w:t>
      </w:r>
      <w:r>
        <w:rPr>
          <w:spacing w:val="1"/>
          <w:sz w:val="28"/>
        </w:rPr>
        <w:t> </w:t>
      </w:r>
      <w:r>
        <w:rPr>
          <w:sz w:val="28"/>
        </w:rPr>
        <w:t>МО «ДОСААФ России»</w:t>
      </w:r>
      <w:r>
        <w:rPr>
          <w:spacing w:val="-5"/>
          <w:sz w:val="28"/>
        </w:rPr>
        <w:t> </w:t>
      </w:r>
      <w:r>
        <w:rPr>
          <w:sz w:val="28"/>
        </w:rPr>
        <w:t>Белореченского</w:t>
      </w:r>
      <w:r>
        <w:rPr>
          <w:spacing w:val="4"/>
          <w:sz w:val="28"/>
        </w:rPr>
        <w:t> </w:t>
      </w:r>
      <w:r>
        <w:rPr>
          <w:sz w:val="28"/>
        </w:rPr>
        <w:t>района Краснодарского</w:t>
      </w:r>
      <w:r>
        <w:rPr>
          <w:spacing w:val="-1"/>
          <w:sz w:val="28"/>
        </w:rPr>
        <w:t> </w:t>
      </w:r>
      <w:r>
        <w:rPr>
          <w:sz w:val="28"/>
        </w:rPr>
        <w:t>края.</w:t>
      </w:r>
    </w:p>
    <w:sectPr>
      <w:pgSz w:w="11910" w:h="16840"/>
      <w:pgMar w:top="1040" w:bottom="28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9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9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9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39" w:hanging="63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939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63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9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00" w:hanging="36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1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3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47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9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96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80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3" w:hanging="283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3513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939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</dc:creator>
  <dcterms:created xsi:type="dcterms:W3CDTF">2022-05-04T10:13:08Z</dcterms:created>
  <dcterms:modified xsi:type="dcterms:W3CDTF">2022-05-04T10:13:08Z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